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A856E1" w:rsidTr="007A0259">
        <w:trPr>
          <w:trHeight w:val="11453"/>
          <w:jc w:val="center"/>
        </w:trPr>
        <w:tc>
          <w:tcPr>
            <w:tcW w:w="11067" w:type="dxa"/>
          </w:tcPr>
          <w:p w:rsidR="00C07F88" w:rsidRPr="00BB4665" w:rsidRDefault="00C07F88" w:rsidP="00BB4665">
            <w:pPr>
              <w:pStyle w:val="Heading2"/>
              <w:keepLines w:val="0"/>
              <w:numPr>
                <w:ilvl w:val="1"/>
                <w:numId w:val="0"/>
              </w:numPr>
              <w:shd w:val="clear" w:color="auto" w:fill="BFBFBF"/>
              <w:spacing w:before="240" w:after="60" w:line="276" w:lineRule="auto"/>
              <w:ind w:left="720" w:hanging="576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BB466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GENERAL DATA AND INFORMATION:</w:t>
            </w:r>
          </w:p>
          <w:tbl>
            <w:tblPr>
              <w:tblW w:w="10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9"/>
              <w:gridCol w:w="2447"/>
              <w:gridCol w:w="246"/>
              <w:gridCol w:w="2610"/>
              <w:gridCol w:w="2856"/>
            </w:tblGrid>
            <w:tr w:rsidR="00F72CA2" w:rsidRPr="00707E50" w:rsidTr="00F72CA2">
              <w:trPr>
                <w:trHeight w:val="401"/>
                <w:jc w:val="center"/>
              </w:trPr>
              <w:tc>
                <w:tcPr>
                  <w:tcW w:w="20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C07F88">
                  <w:pPr>
                    <w:rPr>
                      <w:rFonts w:ascii="Book Antiqua" w:hAnsi="Book Antiqua" w:cs="Arial"/>
                      <w:b/>
                      <w:bCs/>
                      <w:szCs w:val="16"/>
                    </w:rPr>
                  </w:pPr>
                  <w:r w:rsidRPr="00F72CA2">
                    <w:rPr>
                      <w:rFonts w:ascii="Book Antiqua" w:hAnsi="Book Antiqua" w:cs="Arial"/>
                      <w:b/>
                      <w:bCs/>
                      <w:szCs w:val="16"/>
                    </w:rPr>
                    <w:t>Model No.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F72CA2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72CA2">
                    <w:rPr>
                      <w:rFonts w:ascii="Book Antiqua" w:hAnsi="Book Antiqua" w:cs="Arial"/>
                    </w:rPr>
                    <w:t>P-2M11A1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2CA2" w:rsidRDefault="00F72CA2" w:rsidP="003B1648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Default="00F72CA2" w:rsidP="00F72CA2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Aux. Voltage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D3062B" w:rsidP="00F72CA2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D3062B">
                    <w:rPr>
                      <w:rFonts w:ascii="Book Antiqua" w:hAnsi="Book Antiqua" w:cs="Arial"/>
                    </w:rPr>
                    <w:t>110V</w:t>
                  </w:r>
                  <w:r w:rsidRPr="00DF4203"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  <w:r>
                    <w:rPr>
                      <w:rFonts w:ascii="Book Antiqua" w:hAnsi="Book Antiqua" w:cs="Arial"/>
                    </w:rPr>
                    <w:t xml:space="preserve"> </w:t>
                  </w:r>
                  <w:r w:rsidRPr="00D3062B">
                    <w:rPr>
                      <w:rFonts w:ascii="Book Antiqua" w:hAnsi="Book Antiqua" w:cs="Arial"/>
                    </w:rPr>
                    <w:t>±</w:t>
                  </w:r>
                  <w:r>
                    <w:rPr>
                      <w:rFonts w:ascii="Book Antiqua" w:hAnsi="Book Antiqua" w:cs="Arial"/>
                    </w:rPr>
                    <w:t xml:space="preserve"> </w:t>
                  </w:r>
                  <w:r w:rsidRPr="00D3062B">
                    <w:rPr>
                      <w:rFonts w:ascii="Book Antiqua" w:hAnsi="Book Antiqua" w:cs="Arial"/>
                    </w:rPr>
                    <w:t>20%</w:t>
                  </w:r>
                </w:p>
              </w:tc>
            </w:tr>
            <w:tr w:rsidR="00F72CA2" w:rsidRPr="00707E50" w:rsidTr="00F72CA2">
              <w:trPr>
                <w:trHeight w:val="401"/>
                <w:jc w:val="center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E34A55" w:rsidP="00C07F88">
                  <w:pPr>
                    <w:rPr>
                      <w:rFonts w:ascii="Book Antiqua" w:hAnsi="Book Antiqua" w:cs="Arial"/>
                      <w:b/>
                      <w:bCs/>
                      <w:szCs w:val="16"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Cs w:val="16"/>
                    </w:rPr>
                    <w:t xml:space="preserve">Manufacturer 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707E50" w:rsidRDefault="00E34A55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42379DFE" wp14:editId="6AB4E519">
                        <wp:simplePos x="0" y="0"/>
                        <wp:positionH relativeFrom="column">
                          <wp:posOffset>325120</wp:posOffset>
                        </wp:positionH>
                        <wp:positionV relativeFrom="paragraph">
                          <wp:posOffset>15875</wp:posOffset>
                        </wp:positionV>
                        <wp:extent cx="779780" cy="198120"/>
                        <wp:effectExtent l="0" t="0" r="127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chneider Electric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9780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2CA2" w:rsidRPr="00707E50" w:rsidRDefault="00F72CA2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F72CA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Bay Name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F72CA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FOIP -             [                      ]</w:t>
                  </w:r>
                </w:p>
              </w:tc>
            </w:tr>
            <w:tr w:rsidR="00F72CA2" w:rsidRPr="00707E50" w:rsidTr="00F72CA2">
              <w:trPr>
                <w:trHeight w:val="401"/>
                <w:jc w:val="center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C07F88">
                  <w:pPr>
                    <w:rPr>
                      <w:rFonts w:ascii="Book Antiqua" w:hAnsi="Book Antiqua" w:cs="Arial"/>
                      <w:b/>
                      <w:bCs/>
                      <w:szCs w:val="16"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Cs w:val="16"/>
                    </w:rPr>
                    <w:t>Serial No.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72CA2" w:rsidRPr="00707E50" w:rsidRDefault="00F72CA2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2CA2" w:rsidRDefault="00F72CA2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F72CA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 w:rsidRPr="00F72CA2">
                    <w:rPr>
                      <w:rFonts w:ascii="Book Antiqua" w:hAnsi="Book Antiqua" w:cs="Arial"/>
                      <w:b/>
                      <w:bCs/>
                      <w:szCs w:val="16"/>
                    </w:rPr>
                    <w:t>Designation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F72CA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C07F88" w:rsidRPr="00BB4665" w:rsidRDefault="00C07F88" w:rsidP="00BB4665">
            <w:pPr>
              <w:pStyle w:val="Heading2"/>
              <w:keepLines w:val="0"/>
              <w:numPr>
                <w:ilvl w:val="1"/>
                <w:numId w:val="0"/>
              </w:numPr>
              <w:shd w:val="clear" w:color="auto" w:fill="BFBFBF"/>
              <w:spacing w:before="240" w:after="60" w:line="276" w:lineRule="auto"/>
              <w:ind w:left="720" w:hanging="576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BB466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MECHANICAL CHECKS AND VISUAL INSPECTION:</w:t>
            </w:r>
          </w:p>
          <w:tbl>
            <w:tblPr>
              <w:tblW w:w="101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  <w:gridCol w:w="6387"/>
              <w:gridCol w:w="2337"/>
            </w:tblGrid>
            <w:tr w:rsidR="00C07F88" w:rsidRPr="00A856E1" w:rsidTr="00F72CA2">
              <w:trPr>
                <w:trHeight w:val="61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C07F88" w:rsidRPr="00A856E1" w:rsidTr="00F72CA2">
              <w:trPr>
                <w:trHeight w:val="37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A856E1" w:rsidRDefault="00C07F88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84B2D" w:rsidRPr="00A856E1" w:rsidTr="00F72CA2">
              <w:trPr>
                <w:trHeight w:val="37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216655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7A5D30" w:rsidP="00216655">
                  <w:pPr>
                    <w:rPr>
                      <w:rFonts w:ascii="Book Antiqua" w:hAnsi="Book Antiqua" w:cs="Arial"/>
                    </w:rPr>
                  </w:pPr>
                  <w:r w:rsidRPr="007A5D30">
                    <w:rPr>
                      <w:rFonts w:ascii="Book Antiqua" w:hAnsi="Book Antiqua" w:cs="Arial"/>
                    </w:rPr>
                    <w:t>Verify connections as per approved drawing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A856E1" w:rsidRDefault="00F84B2D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72CA2" w:rsidRPr="00A856E1" w:rsidTr="00F72CA2">
              <w:trPr>
                <w:trHeight w:val="37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Default="00F72CA2" w:rsidP="00F72CA2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Default="00F72CA2" w:rsidP="00F72CA2">
                  <w:pPr>
                    <w:jc w:val="both"/>
                  </w:pPr>
                  <w:r>
                    <w:t>Check tightness of all connections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A856E1" w:rsidRDefault="00F72CA2" w:rsidP="00F72CA2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D3062B" w:rsidRPr="00A856E1" w:rsidTr="00F72CA2">
              <w:trPr>
                <w:trHeight w:val="37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62B" w:rsidRDefault="00D3062B" w:rsidP="00D3062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4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62B" w:rsidRDefault="00D3062B" w:rsidP="00D3062B">
                  <w:pPr>
                    <w:jc w:val="both"/>
                  </w:pPr>
                  <w:r>
                    <w:t xml:space="preserve">Check apparatus list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62B" w:rsidRPr="00A856E1" w:rsidRDefault="00D3062B" w:rsidP="00D3062B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D3062B" w:rsidRPr="00A856E1" w:rsidTr="00F72CA2">
              <w:trPr>
                <w:trHeight w:val="37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62B" w:rsidRDefault="00D3062B" w:rsidP="00D3062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5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62B" w:rsidRDefault="00D3062B" w:rsidP="00D3062B">
                  <w:pPr>
                    <w:jc w:val="both"/>
                  </w:pPr>
                  <w:r>
                    <w:t>Case earthing checked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62B" w:rsidRPr="00A856E1" w:rsidRDefault="00D3062B" w:rsidP="00D3062B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E34A55" w:rsidRPr="00BB4665" w:rsidRDefault="00BB4665" w:rsidP="00BB4665">
            <w:pPr>
              <w:pStyle w:val="Heading2"/>
              <w:keepLines w:val="0"/>
              <w:numPr>
                <w:ilvl w:val="1"/>
                <w:numId w:val="0"/>
              </w:numPr>
              <w:shd w:val="clear" w:color="auto" w:fill="BFBFBF"/>
              <w:spacing w:before="240" w:after="60" w:line="276" w:lineRule="auto"/>
              <w:ind w:left="720" w:hanging="576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BB466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OPERATING DC SUPPLY 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0"/>
              <w:gridCol w:w="5045"/>
            </w:tblGrid>
            <w:tr w:rsidR="00E34A55" w:rsidRPr="00BB4665" w:rsidTr="00BB4665">
              <w:trPr>
                <w:trHeight w:val="255"/>
                <w:jc w:val="center"/>
              </w:trPr>
              <w:tc>
                <w:tcPr>
                  <w:tcW w:w="5080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Measured at the back of frame at position :</w:t>
                  </w:r>
                </w:p>
              </w:tc>
              <w:tc>
                <w:tcPr>
                  <w:tcW w:w="5045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Measured value</w:t>
                  </w:r>
                </w:p>
              </w:tc>
            </w:tr>
            <w:tr w:rsidR="00E34A55" w:rsidRPr="00BB4665" w:rsidTr="00BB4665">
              <w:trPr>
                <w:trHeight w:val="439"/>
                <w:jc w:val="center"/>
              </w:trPr>
              <w:tc>
                <w:tcPr>
                  <w:tcW w:w="5080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 w:cs="Aharoni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 w:cs="Aharoni"/>
                      <w:b/>
                      <w:bCs/>
                      <w:color w:val="000000" w:themeColor="text1"/>
                    </w:rPr>
                    <w:t>Supply from protection relay panel</w:t>
                  </w:r>
                </w:p>
              </w:tc>
              <w:tc>
                <w:tcPr>
                  <w:tcW w:w="5045" w:type="dxa"/>
                  <w:vAlign w:val="center"/>
                </w:tcPr>
                <w:p w:rsidR="00E34A55" w:rsidRPr="00D3062B" w:rsidRDefault="00D3062B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  <w:vertAlign w:val="subscript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 xml:space="preserve">      V</w:t>
                  </w:r>
                  <w:r>
                    <w:rPr>
                      <w:rFonts w:ascii="Book Antiqua" w:hAnsi="Book Antiqua"/>
                      <w:b/>
                      <w:bCs/>
                      <w:color w:val="000000" w:themeColor="text1"/>
                      <w:vertAlign w:val="subscript"/>
                    </w:rPr>
                    <w:t>DC</w:t>
                  </w:r>
                </w:p>
              </w:tc>
            </w:tr>
          </w:tbl>
          <w:p w:rsidR="00E34A55" w:rsidRPr="00BB4665" w:rsidRDefault="00BB4665" w:rsidP="00BB4665">
            <w:pPr>
              <w:pStyle w:val="Heading2"/>
              <w:keepLines w:val="0"/>
              <w:numPr>
                <w:ilvl w:val="1"/>
                <w:numId w:val="0"/>
              </w:numPr>
              <w:shd w:val="clear" w:color="auto" w:fill="BFBFBF"/>
              <w:spacing w:before="240" w:after="60" w:line="276" w:lineRule="auto"/>
              <w:ind w:left="720" w:hanging="576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BB466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FIBER OPTIC TESTING 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561"/>
              <w:gridCol w:w="3287"/>
            </w:tblGrid>
            <w:tr w:rsidR="00E34A55" w:rsidRPr="00BB4665" w:rsidTr="00BB4665">
              <w:trPr>
                <w:trHeight w:val="320"/>
                <w:jc w:val="center"/>
              </w:trPr>
              <w:tc>
                <w:tcPr>
                  <w:tcW w:w="3305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Fiber Optic Cable Check</w:t>
                  </w:r>
                </w:p>
              </w:tc>
              <w:tc>
                <w:tcPr>
                  <w:tcW w:w="3561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Checked</w:t>
                  </w:r>
                </w:p>
              </w:tc>
              <w:tc>
                <w:tcPr>
                  <w:tcW w:w="3287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Remark</w:t>
                  </w:r>
                </w:p>
              </w:tc>
            </w:tr>
            <w:tr w:rsidR="00E34A55" w:rsidRPr="00BB4665" w:rsidTr="00BB4665">
              <w:trPr>
                <w:trHeight w:val="340"/>
                <w:jc w:val="center"/>
              </w:trPr>
              <w:tc>
                <w:tcPr>
                  <w:tcW w:w="3305" w:type="dxa"/>
                  <w:vAlign w:val="center"/>
                </w:tcPr>
                <w:p w:rsidR="00E34A55" w:rsidRPr="00BB4665" w:rsidRDefault="00E34A55" w:rsidP="007A0259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RX</w:t>
                  </w:r>
                </w:p>
              </w:tc>
              <w:tc>
                <w:tcPr>
                  <w:tcW w:w="3561" w:type="dxa"/>
                </w:tcPr>
                <w:p w:rsidR="00E34A55" w:rsidRPr="00BB4665" w:rsidRDefault="00E34A55" w:rsidP="00BB4665">
                  <w:pPr>
                    <w:spacing w:line="276" w:lineRule="auto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87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34A55" w:rsidRPr="00BB4665" w:rsidTr="00BB4665">
              <w:trPr>
                <w:trHeight w:val="320"/>
                <w:jc w:val="center"/>
              </w:trPr>
              <w:tc>
                <w:tcPr>
                  <w:tcW w:w="3305" w:type="dxa"/>
                  <w:vAlign w:val="center"/>
                </w:tcPr>
                <w:p w:rsidR="00E34A55" w:rsidRPr="00BB4665" w:rsidRDefault="00E34A55" w:rsidP="007A0259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TX</w:t>
                  </w:r>
                </w:p>
              </w:tc>
              <w:tc>
                <w:tcPr>
                  <w:tcW w:w="3561" w:type="dxa"/>
                </w:tcPr>
                <w:p w:rsidR="00E34A55" w:rsidRPr="00BB4665" w:rsidRDefault="00E34A55" w:rsidP="00BB4665">
                  <w:pPr>
                    <w:spacing w:line="276" w:lineRule="auto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87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E34A55" w:rsidRPr="00BB4665" w:rsidRDefault="00E34A55" w:rsidP="00BB4665">
            <w:pPr>
              <w:spacing w:before="240" w:line="276" w:lineRule="auto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>To check TX  make loop back by jumper by coaxial cable between E1[ RX,TX]</w:t>
            </w:r>
          </w:p>
          <w:p w:rsidR="00E34A55" w:rsidRPr="00BB4665" w:rsidRDefault="00E34A55" w:rsidP="00BB4665">
            <w:pPr>
              <w:tabs>
                <w:tab w:val="left" w:pos="5543"/>
              </w:tabs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>RECEIVE SENSITIVITY: -25.4 dBm</w:t>
            </w:r>
          </w:p>
          <w:p w:rsidR="00E34A55" w:rsidRPr="00BB4665" w:rsidRDefault="00E34A55" w:rsidP="00BB4665">
            <w:pPr>
              <w:tabs>
                <w:tab w:val="left" w:pos="5543"/>
              </w:tabs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>OPTICAL OUTPUT POWER: -19.8 dBm</w:t>
            </w:r>
          </w:p>
          <w:p w:rsidR="00E34A55" w:rsidRPr="00BB4665" w:rsidRDefault="00E34A55" w:rsidP="00D3062B">
            <w:pPr>
              <w:tabs>
                <w:tab w:val="left" w:pos="5543"/>
              </w:tabs>
              <w:spacing w:line="276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>Wave length: 850 nm</w:t>
            </w:r>
            <w:r w:rsidRPr="00BB4665">
              <w:rPr>
                <w:rFonts w:ascii="Book Antiqua" w:hAnsi="Book Antiqua"/>
                <w:b/>
                <w:bCs/>
                <w:color w:val="000000" w:themeColor="text1"/>
              </w:rPr>
              <w:tab/>
            </w:r>
          </w:p>
          <w:p w:rsidR="00E34A55" w:rsidRPr="00BB4665" w:rsidRDefault="00BB4665" w:rsidP="00BB4665">
            <w:pPr>
              <w:pStyle w:val="Heading2"/>
              <w:keepLines w:val="0"/>
              <w:numPr>
                <w:ilvl w:val="1"/>
                <w:numId w:val="0"/>
              </w:numPr>
              <w:shd w:val="clear" w:color="auto" w:fill="BFBFBF"/>
              <w:spacing w:before="240" w:after="60" w:line="276" w:lineRule="auto"/>
              <w:ind w:left="540" w:hanging="369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466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LEDS CHECK  :</w:t>
            </w:r>
            <w:bookmarkStart w:id="0" w:name="_GoBack"/>
            <w:bookmarkEnd w:id="0"/>
          </w:p>
          <w:p w:rsidR="00E34A55" w:rsidRPr="00BB4665" w:rsidRDefault="00E34A55" w:rsidP="00BB46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 xml:space="preserve">[green led] ------  power supply indicator . light when power on </w:t>
            </w:r>
          </w:p>
          <w:p w:rsidR="00E34A55" w:rsidRPr="00BB4665" w:rsidRDefault="00E34A55" w:rsidP="00BB46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 xml:space="preserve">[ red led   ] ------ fault indicator . light when lost optical signal        </w:t>
            </w:r>
          </w:p>
          <w:p w:rsidR="00E34A55" w:rsidRPr="00BB4665" w:rsidRDefault="00BB4665" w:rsidP="00BB4665">
            <w:pPr>
              <w:spacing w:line="276" w:lineRule="auto"/>
              <w:ind w:left="360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 xml:space="preserve">           </w:t>
            </w:r>
            <w:r w:rsidR="00E34A55" w:rsidRPr="00BB4665">
              <w:rPr>
                <w:rFonts w:ascii="Book Antiqua" w:hAnsi="Book Antiqua"/>
                <w:color w:val="000000" w:themeColor="text1"/>
              </w:rPr>
              <w:t xml:space="preserve">   To check make jumper by coaxial cable between E1[ RX,TX]</w:t>
            </w:r>
          </w:p>
          <w:p w:rsidR="00707E50" w:rsidRPr="00E34A55" w:rsidRDefault="00E34A55" w:rsidP="00BB4665">
            <w:pPr>
              <w:spacing w:line="276" w:lineRule="auto"/>
              <w:rPr>
                <w:rFonts w:ascii="Bookman Old Style" w:hAnsi="Bookman Old Style" w:cs="Arial"/>
                <w:bCs/>
                <w:color w:val="000000"/>
                <w:sz w:val="12"/>
                <w:szCs w:val="10"/>
                <w:lang w:val="en-GB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 xml:space="preserve">     </w:t>
            </w:r>
            <w:r w:rsidR="00BB4665" w:rsidRPr="00BB4665">
              <w:rPr>
                <w:rFonts w:ascii="Book Antiqua" w:hAnsi="Book Antiqua"/>
                <w:color w:val="000000" w:themeColor="text1"/>
              </w:rPr>
              <w:t xml:space="preserve">          </w:t>
            </w:r>
            <w:r w:rsidRPr="00BB4665">
              <w:rPr>
                <w:rFonts w:ascii="Book Antiqua" w:hAnsi="Book Antiqua"/>
                <w:color w:val="000000" w:themeColor="text1"/>
              </w:rPr>
              <w:t xml:space="preserve">      Remark :  led check :-  OK</w:t>
            </w:r>
          </w:p>
        </w:tc>
      </w:tr>
    </w:tbl>
    <w:p w:rsidR="00C07F88" w:rsidRDefault="00C07F88" w:rsidP="00BB4665"/>
    <w:sectPr w:rsidR="00C07F88" w:rsidSect="00C0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E5" w:rsidRDefault="006725E5" w:rsidP="00C07F88">
      <w:r>
        <w:separator/>
      </w:r>
    </w:p>
  </w:endnote>
  <w:endnote w:type="continuationSeparator" w:id="0">
    <w:p w:rsidR="006725E5" w:rsidRDefault="006725E5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FC4BE9" w:rsidRDefault="00C07F8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EE056E" w:rsidRDefault="00C07F88" w:rsidP="001843B2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 w:rsidR="002A498B">
            <w:rPr>
              <w:rFonts w:ascii="Bookman Old Style" w:hAnsi="Bookman Old Style"/>
              <w:sz w:val="16"/>
            </w:rPr>
            <w:t xml:space="preserve">  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C07F88" w:rsidRPr="002A498B" w:rsidRDefault="00C07F88" w:rsidP="00F72CA2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 w:rsidR="0044253A">
            <w:rPr>
              <w:rFonts w:ascii="Bookman Old Style" w:hAnsi="Bookman Old Style"/>
              <w:sz w:val="16"/>
            </w:rPr>
            <w:t xml:space="preserve">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A498B" w:rsidRDefault="00C07F88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C07F88" w:rsidRPr="00A856E1" w:rsidRDefault="00C07F8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E5" w:rsidRDefault="006725E5" w:rsidP="00C07F88">
      <w:r>
        <w:separator/>
      </w:r>
    </w:p>
  </w:footnote>
  <w:footnote w:type="continuationSeparator" w:id="0">
    <w:p w:rsidR="006725E5" w:rsidRDefault="006725E5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07F88">
      <w:trPr>
        <w:trHeight w:val="188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DF4203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07F8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3119"/>
      <w:gridCol w:w="4692"/>
    </w:tblGrid>
    <w:tr w:rsidR="00C07F88" w:rsidRPr="00E34673" w:rsidTr="00F72CA2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C07F88" w:rsidRPr="00E34673" w:rsidRDefault="00C07F8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C07F88" w:rsidRPr="00E34673" w:rsidRDefault="00C07F8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75pt;height:35.25pt">
                <v:imagedata r:id="rId1" o:title=""/>
              </v:shape>
              <o:OLEObject Type="Embed" ProgID="PBrush" ShapeID="_x0000_i1025" DrawAspect="Content" ObjectID="_1517217229" r:id="rId2"/>
            </w:object>
          </w:r>
        </w:p>
      </w:tc>
      <w:tc>
        <w:tcPr>
          <w:tcW w:w="2120" w:type="pct"/>
          <w:vAlign w:val="center"/>
        </w:tcPr>
        <w:p w:rsidR="00C07F88" w:rsidRPr="00E34673" w:rsidRDefault="00C07F88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C07F88" w:rsidRPr="00E34673" w:rsidRDefault="00C07F88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C07F88" w:rsidRPr="00E34673" w:rsidTr="00F72CA2">
      <w:trPr>
        <w:trHeight w:val="676"/>
        <w:jc w:val="center"/>
      </w:trPr>
      <w:tc>
        <w:tcPr>
          <w:tcW w:w="2880" w:type="pct"/>
          <w:gridSpan w:val="2"/>
          <w:vAlign w:val="center"/>
        </w:tcPr>
        <w:p w:rsidR="00C07F88" w:rsidRPr="002A498B" w:rsidRDefault="00C07F88" w:rsidP="00F72CA2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</w:rPr>
          </w:pPr>
          <w:r w:rsidRPr="002A498B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2A498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F72CA2" w:rsidRPr="00F72CA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Communication Interface Unit for  Optical / Electrical Signal Conversion  P546 [ P-2M11A1]</w:t>
          </w:r>
        </w:p>
      </w:tc>
      <w:tc>
        <w:tcPr>
          <w:tcW w:w="2120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F72CA2" w:rsidRPr="00E34673" w:rsidTr="00F72CA2">
      <w:trPr>
        <w:trHeight w:val="332"/>
        <w:jc w:val="center"/>
      </w:trPr>
      <w:tc>
        <w:tcPr>
          <w:tcW w:w="1471" w:type="pct"/>
          <w:vAlign w:val="center"/>
        </w:tcPr>
        <w:p w:rsidR="00F72CA2" w:rsidRPr="002A498B" w:rsidRDefault="00F72CA2" w:rsidP="00F72CA2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409" w:type="pct"/>
          <w:vAlign w:val="center"/>
        </w:tcPr>
        <w:p w:rsidR="00F72CA2" w:rsidRPr="002A498B" w:rsidRDefault="00F72CA2" w:rsidP="00F72CA2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120" w:type="pct"/>
          <w:vAlign w:val="center"/>
        </w:tcPr>
        <w:p w:rsidR="00F72CA2" w:rsidRPr="002A498B" w:rsidRDefault="00F72CA2" w:rsidP="00F72CA2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  <w:tr w:rsidR="00F72CA2" w:rsidRPr="00E34673" w:rsidTr="00F72CA2">
      <w:trPr>
        <w:trHeight w:val="181"/>
        <w:jc w:val="center"/>
      </w:trPr>
      <w:tc>
        <w:tcPr>
          <w:tcW w:w="1471" w:type="pct"/>
          <w:vAlign w:val="center"/>
        </w:tcPr>
        <w:p w:rsidR="00F72CA2" w:rsidRPr="007A5D30" w:rsidRDefault="00F72CA2" w:rsidP="001843B2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1409" w:type="pct"/>
          <w:vAlign w:val="center"/>
        </w:tcPr>
        <w:p w:rsidR="00F72CA2" w:rsidRPr="002A498B" w:rsidRDefault="00F72CA2" w:rsidP="00F72CA2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120" w:type="pct"/>
          <w:vAlign w:val="center"/>
        </w:tcPr>
        <w:p w:rsidR="00F72CA2" w:rsidRPr="002A498B" w:rsidRDefault="00F72CA2" w:rsidP="00F72CA2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>
            <w:rPr>
              <w:rFonts w:ascii="Book Antiqua" w:hAnsi="Book Antiqua" w:cs="Arial"/>
              <w:sz w:val="24"/>
              <w:szCs w:val="24"/>
              <w:lang w:val="de-DE"/>
            </w:rPr>
            <w:t>Direction</w:t>
          </w: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 :   </w:t>
          </w:r>
        </w:p>
      </w:tc>
    </w:tr>
  </w:tbl>
  <w:p w:rsidR="00C07F88" w:rsidRPr="00A856E1" w:rsidRDefault="00C07F8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07F88">
      <w:trPr>
        <w:trHeight w:val="188"/>
      </w:trPr>
      <w:tc>
        <w:tcPr>
          <w:tcW w:w="495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4950" w:type="dxa"/>
        </w:tcPr>
        <w:p w:rsidR="00C07F88" w:rsidRDefault="00C07F8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DF4203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07F8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6A4D"/>
    <w:multiLevelType w:val="hybridMultilevel"/>
    <w:tmpl w:val="DFDE0BF6"/>
    <w:lvl w:ilvl="0" w:tplc="2D16F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FE2858"/>
    <w:multiLevelType w:val="hybridMultilevel"/>
    <w:tmpl w:val="3362A55E"/>
    <w:lvl w:ilvl="0" w:tplc="370C2D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1843B2"/>
    <w:rsid w:val="001C47D7"/>
    <w:rsid w:val="001D16E3"/>
    <w:rsid w:val="0021583F"/>
    <w:rsid w:val="00216655"/>
    <w:rsid w:val="002529A1"/>
    <w:rsid w:val="00273AA3"/>
    <w:rsid w:val="00295B19"/>
    <w:rsid w:val="002A498B"/>
    <w:rsid w:val="002B1509"/>
    <w:rsid w:val="002E0C8B"/>
    <w:rsid w:val="00312BB5"/>
    <w:rsid w:val="00327715"/>
    <w:rsid w:val="003B1648"/>
    <w:rsid w:val="00411530"/>
    <w:rsid w:val="0043204B"/>
    <w:rsid w:val="0044253A"/>
    <w:rsid w:val="004A62EB"/>
    <w:rsid w:val="004B6ABD"/>
    <w:rsid w:val="004E5DFC"/>
    <w:rsid w:val="004E7B1C"/>
    <w:rsid w:val="00507EAD"/>
    <w:rsid w:val="00512A35"/>
    <w:rsid w:val="00545C82"/>
    <w:rsid w:val="00564F8F"/>
    <w:rsid w:val="00655966"/>
    <w:rsid w:val="006725E5"/>
    <w:rsid w:val="006F043C"/>
    <w:rsid w:val="00707E50"/>
    <w:rsid w:val="00711408"/>
    <w:rsid w:val="00722295"/>
    <w:rsid w:val="007720CA"/>
    <w:rsid w:val="007752DF"/>
    <w:rsid w:val="007A0259"/>
    <w:rsid w:val="007A5D30"/>
    <w:rsid w:val="007B08B7"/>
    <w:rsid w:val="00805575"/>
    <w:rsid w:val="0081798F"/>
    <w:rsid w:val="00817D6A"/>
    <w:rsid w:val="00871381"/>
    <w:rsid w:val="0088307B"/>
    <w:rsid w:val="008D1701"/>
    <w:rsid w:val="00951BB9"/>
    <w:rsid w:val="009A5B72"/>
    <w:rsid w:val="009A796C"/>
    <w:rsid w:val="009C5AEE"/>
    <w:rsid w:val="009C6858"/>
    <w:rsid w:val="009D4A40"/>
    <w:rsid w:val="009E4D6A"/>
    <w:rsid w:val="00A129D6"/>
    <w:rsid w:val="00A36E1A"/>
    <w:rsid w:val="00AB4041"/>
    <w:rsid w:val="00AB558C"/>
    <w:rsid w:val="00AF0FC6"/>
    <w:rsid w:val="00B60235"/>
    <w:rsid w:val="00BB4665"/>
    <w:rsid w:val="00BB48AB"/>
    <w:rsid w:val="00BE085A"/>
    <w:rsid w:val="00C07F88"/>
    <w:rsid w:val="00C77E21"/>
    <w:rsid w:val="00C81F6B"/>
    <w:rsid w:val="00D3062B"/>
    <w:rsid w:val="00D61D07"/>
    <w:rsid w:val="00D72E6F"/>
    <w:rsid w:val="00D84D39"/>
    <w:rsid w:val="00DF4203"/>
    <w:rsid w:val="00E263B0"/>
    <w:rsid w:val="00E34A55"/>
    <w:rsid w:val="00EA3C28"/>
    <w:rsid w:val="00EE056E"/>
    <w:rsid w:val="00EF136F"/>
    <w:rsid w:val="00EF7B44"/>
    <w:rsid w:val="00F05045"/>
    <w:rsid w:val="00F075FB"/>
    <w:rsid w:val="00F34182"/>
    <w:rsid w:val="00F56DC0"/>
    <w:rsid w:val="00F72CA2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5298D"/>
  <w15:chartTrackingRefBased/>
  <w15:docId w15:val="{A1752A7A-E281-4B13-81B6-BC64630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A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2014-01-06T06:01:00Z</cp:lastPrinted>
  <dcterms:created xsi:type="dcterms:W3CDTF">2016-02-17T09:27:00Z</dcterms:created>
  <dcterms:modified xsi:type="dcterms:W3CDTF">2016-02-17T09:27:00Z</dcterms:modified>
</cp:coreProperties>
</file>