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6A8" w:rsidRPr="005366A8" w:rsidRDefault="005366A8" w:rsidP="005366A8">
      <w:pPr>
        <w:pStyle w:val="ListParagraph"/>
        <w:numPr>
          <w:ilvl w:val="0"/>
          <w:numId w:val="44"/>
        </w:numPr>
        <w:jc w:val="both"/>
        <w:rPr>
          <w:rFonts w:ascii="Book Antiqua" w:hAnsi="Book Antiqua" w:cs="Arial"/>
          <w:b/>
          <w:bCs/>
          <w:sz w:val="24"/>
          <w:szCs w:val="24"/>
        </w:rPr>
      </w:pPr>
      <w:r w:rsidRPr="005366A8">
        <w:rPr>
          <w:rFonts w:ascii="Book Antiqua" w:hAnsi="Book Antiqua" w:cs="Arial"/>
          <w:b/>
          <w:bCs/>
          <w:sz w:val="24"/>
          <w:szCs w:val="24"/>
        </w:rPr>
        <w:t>GENERAL DATA AND INFORMATION:</w:t>
      </w:r>
    </w:p>
    <w:p w:rsidR="005366A8" w:rsidRPr="005366A8" w:rsidRDefault="005366A8" w:rsidP="005366A8">
      <w:pPr>
        <w:jc w:val="both"/>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25"/>
        <w:gridCol w:w="2432"/>
        <w:gridCol w:w="2326"/>
      </w:tblGrid>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Designation no.</w:t>
            </w:r>
          </w:p>
        </w:tc>
        <w:tc>
          <w:tcPr>
            <w:tcW w:w="2634" w:type="dxa"/>
            <w:shd w:val="clear" w:color="auto" w:fill="auto"/>
            <w:vAlign w:val="center"/>
          </w:tcPr>
          <w:p w:rsidR="005366A8" w:rsidRPr="005366A8" w:rsidRDefault="005366A8" w:rsidP="005366A8">
            <w:pPr>
              <w:rPr>
                <w:rFonts w:ascii="Book Antiqua" w:hAnsi="Book Antiqua"/>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Rated Current</w:t>
            </w:r>
          </w:p>
        </w:tc>
        <w:tc>
          <w:tcPr>
            <w:tcW w:w="2635" w:type="dxa"/>
            <w:shd w:val="clear" w:color="auto" w:fill="auto"/>
            <w:vAlign w:val="center"/>
          </w:tcPr>
          <w:p w:rsidR="005366A8" w:rsidRPr="005366A8" w:rsidRDefault="005366A8" w:rsidP="005366A8">
            <w:pPr>
              <w:rPr>
                <w:rFonts w:ascii="Book Antiqua" w:hAnsi="Book Antiqua" w:cs="Arial"/>
                <w:color w:val="FF0000"/>
                <w:sz w:val="24"/>
                <w:szCs w:val="24"/>
              </w:rPr>
            </w:pPr>
          </w:p>
        </w:tc>
      </w:tr>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Manufacturer</w:t>
            </w:r>
          </w:p>
        </w:tc>
        <w:tc>
          <w:tcPr>
            <w:tcW w:w="2634" w:type="dxa"/>
            <w:shd w:val="clear" w:color="auto" w:fill="auto"/>
            <w:vAlign w:val="center"/>
          </w:tcPr>
          <w:p w:rsidR="005366A8" w:rsidRPr="005366A8" w:rsidRDefault="005366A8" w:rsidP="005366A8">
            <w:pPr>
              <w:rPr>
                <w:rFonts w:ascii="Book Antiqua" w:hAnsi="Book Antiqua" w:cs="Arial"/>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Rated Voltage</w:t>
            </w:r>
          </w:p>
        </w:tc>
        <w:tc>
          <w:tcPr>
            <w:tcW w:w="2635" w:type="dxa"/>
            <w:shd w:val="clear" w:color="auto" w:fill="auto"/>
            <w:vAlign w:val="center"/>
          </w:tcPr>
          <w:p w:rsidR="005366A8" w:rsidRPr="005366A8" w:rsidRDefault="005366A8" w:rsidP="005366A8">
            <w:pPr>
              <w:rPr>
                <w:rFonts w:ascii="Book Antiqua" w:hAnsi="Book Antiqua" w:cs="Arial"/>
                <w:color w:val="FF0000"/>
                <w:sz w:val="24"/>
                <w:szCs w:val="24"/>
              </w:rPr>
            </w:pPr>
          </w:p>
        </w:tc>
      </w:tr>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Type No.</w:t>
            </w:r>
          </w:p>
        </w:tc>
        <w:tc>
          <w:tcPr>
            <w:tcW w:w="2634" w:type="dxa"/>
            <w:shd w:val="clear" w:color="auto" w:fill="auto"/>
            <w:vAlign w:val="center"/>
          </w:tcPr>
          <w:p w:rsidR="005366A8" w:rsidRPr="005366A8" w:rsidRDefault="005366A8" w:rsidP="005366A8">
            <w:pPr>
              <w:rPr>
                <w:rFonts w:ascii="Book Antiqua" w:hAnsi="Book Antiqua" w:cs="Arial"/>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Rated Freq.</w:t>
            </w:r>
          </w:p>
        </w:tc>
        <w:tc>
          <w:tcPr>
            <w:tcW w:w="2635" w:type="dxa"/>
            <w:shd w:val="clear" w:color="auto" w:fill="auto"/>
            <w:vAlign w:val="center"/>
          </w:tcPr>
          <w:p w:rsidR="005366A8" w:rsidRPr="005366A8" w:rsidRDefault="005366A8" w:rsidP="005366A8">
            <w:pPr>
              <w:rPr>
                <w:rFonts w:ascii="Book Antiqua" w:hAnsi="Book Antiqua" w:cs="Arial"/>
                <w:color w:val="FF0000"/>
                <w:sz w:val="24"/>
                <w:szCs w:val="24"/>
              </w:rPr>
            </w:pPr>
          </w:p>
        </w:tc>
      </w:tr>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Serial No.</w:t>
            </w:r>
          </w:p>
        </w:tc>
        <w:tc>
          <w:tcPr>
            <w:tcW w:w="2634" w:type="dxa"/>
            <w:shd w:val="clear" w:color="auto" w:fill="auto"/>
            <w:vAlign w:val="center"/>
          </w:tcPr>
          <w:p w:rsidR="005366A8" w:rsidRPr="005366A8" w:rsidRDefault="005366A8" w:rsidP="005366A8">
            <w:pPr>
              <w:rPr>
                <w:rFonts w:ascii="Book Antiqua" w:hAnsi="Book Antiqua" w:cs="Arial"/>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Aux. Voltage</w:t>
            </w:r>
          </w:p>
        </w:tc>
        <w:tc>
          <w:tcPr>
            <w:tcW w:w="2635" w:type="dxa"/>
            <w:shd w:val="clear" w:color="auto" w:fill="auto"/>
            <w:vAlign w:val="center"/>
          </w:tcPr>
          <w:p w:rsidR="005366A8" w:rsidRPr="005366A8" w:rsidRDefault="005366A8" w:rsidP="005366A8">
            <w:pPr>
              <w:rPr>
                <w:rFonts w:ascii="Book Antiqua" w:hAnsi="Book Antiqua" w:cs="Arial"/>
                <w:color w:val="FF0000"/>
                <w:sz w:val="24"/>
                <w:szCs w:val="24"/>
              </w:rPr>
            </w:pPr>
          </w:p>
        </w:tc>
      </w:tr>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Model No.</w:t>
            </w:r>
          </w:p>
        </w:tc>
        <w:tc>
          <w:tcPr>
            <w:tcW w:w="2634" w:type="dxa"/>
            <w:shd w:val="clear" w:color="auto" w:fill="auto"/>
            <w:vAlign w:val="center"/>
          </w:tcPr>
          <w:p w:rsidR="005366A8" w:rsidRPr="005366A8" w:rsidRDefault="005366A8" w:rsidP="005366A8">
            <w:pPr>
              <w:rPr>
                <w:rFonts w:ascii="Book Antiqua" w:hAnsi="Book Antiqua" w:cs="Arial"/>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p>
        </w:tc>
      </w:tr>
      <w:tr w:rsidR="005366A8" w:rsidRPr="005366A8" w:rsidTr="005366A8">
        <w:tc>
          <w:tcPr>
            <w:tcW w:w="263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Panel name</w:t>
            </w:r>
          </w:p>
        </w:tc>
        <w:tc>
          <w:tcPr>
            <w:tcW w:w="5269" w:type="dxa"/>
            <w:gridSpan w:val="2"/>
            <w:shd w:val="clear" w:color="auto" w:fill="auto"/>
            <w:vAlign w:val="center"/>
          </w:tcPr>
          <w:p w:rsidR="005366A8" w:rsidRPr="005366A8" w:rsidRDefault="005366A8" w:rsidP="005366A8">
            <w:pPr>
              <w:rPr>
                <w:rFonts w:ascii="Book Antiqua" w:hAnsi="Book Antiqua" w:cs="Arial"/>
                <w:color w:val="FF0000"/>
                <w:sz w:val="24"/>
                <w:szCs w:val="24"/>
              </w:rPr>
            </w:pPr>
          </w:p>
        </w:tc>
        <w:tc>
          <w:tcPr>
            <w:tcW w:w="2635" w:type="dxa"/>
            <w:shd w:val="clear" w:color="auto" w:fill="auto"/>
            <w:vAlign w:val="center"/>
          </w:tcPr>
          <w:p w:rsidR="005366A8" w:rsidRPr="005366A8" w:rsidRDefault="005366A8" w:rsidP="005366A8">
            <w:pPr>
              <w:rPr>
                <w:rFonts w:ascii="Book Antiqua" w:hAnsi="Book Antiqua" w:cs="Arial"/>
                <w:sz w:val="24"/>
                <w:szCs w:val="24"/>
              </w:rPr>
            </w:pPr>
          </w:p>
        </w:tc>
      </w:tr>
    </w:tbl>
    <w:p w:rsidR="005366A8" w:rsidRPr="005366A8" w:rsidRDefault="005366A8" w:rsidP="005366A8">
      <w:pPr>
        <w:jc w:val="both"/>
        <w:rPr>
          <w:rFonts w:ascii="Book Antiqua" w:hAnsi="Book Antiqua" w:cs="Arial"/>
          <w:sz w:val="24"/>
          <w:szCs w:val="24"/>
        </w:rPr>
      </w:pPr>
    </w:p>
    <w:p w:rsidR="005366A8" w:rsidRPr="005366A8" w:rsidRDefault="005366A8" w:rsidP="005366A8">
      <w:pPr>
        <w:pStyle w:val="ListParagraph"/>
        <w:numPr>
          <w:ilvl w:val="0"/>
          <w:numId w:val="44"/>
        </w:numPr>
        <w:jc w:val="both"/>
        <w:rPr>
          <w:rFonts w:ascii="Book Antiqua" w:hAnsi="Book Antiqua" w:cs="Arial"/>
          <w:b/>
          <w:bCs/>
          <w:sz w:val="24"/>
          <w:szCs w:val="24"/>
        </w:rPr>
      </w:pPr>
      <w:r w:rsidRPr="005366A8">
        <w:rPr>
          <w:rFonts w:ascii="Book Antiqua" w:hAnsi="Book Antiqua" w:cs="Arial"/>
          <w:b/>
          <w:bCs/>
          <w:sz w:val="24"/>
          <w:szCs w:val="24"/>
        </w:rPr>
        <w:t>MECHANICAL CHECK AND VISUAL INSPECTION:</w:t>
      </w:r>
    </w:p>
    <w:p w:rsidR="005366A8" w:rsidRPr="005366A8" w:rsidRDefault="005366A8" w:rsidP="005366A8">
      <w:pPr>
        <w:rPr>
          <w:rFonts w:ascii="Book Antiqua" w:hAnsi="Book Antiqua" w:cs="Arial"/>
          <w:sz w:val="24"/>
          <w:szCs w:val="24"/>
        </w:rPr>
      </w:pPr>
    </w:p>
    <w:tbl>
      <w:tblPr>
        <w:tblW w:w="9685"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7392"/>
        <w:gridCol w:w="1475"/>
      </w:tblGrid>
      <w:tr w:rsidR="005366A8" w:rsidRPr="005366A8" w:rsidTr="005366A8">
        <w:trPr>
          <w:trHeight w:val="373"/>
          <w:jc w:val="center"/>
        </w:trPr>
        <w:tc>
          <w:tcPr>
            <w:tcW w:w="807"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ITEM</w:t>
            </w:r>
          </w:p>
        </w:tc>
        <w:tc>
          <w:tcPr>
            <w:tcW w:w="740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left="360" w:right="-14"/>
              <w:jc w:val="center"/>
              <w:rPr>
                <w:rFonts w:ascii="Book Antiqua" w:hAnsi="Book Antiqua" w:cs="Arial"/>
                <w:sz w:val="24"/>
                <w:szCs w:val="24"/>
              </w:rPr>
            </w:pPr>
            <w:r w:rsidRPr="005366A8">
              <w:rPr>
                <w:rFonts w:ascii="Book Antiqua" w:hAnsi="Book Antiqua" w:cs="Arial"/>
                <w:sz w:val="24"/>
                <w:szCs w:val="24"/>
              </w:rPr>
              <w:t>DESCRIPTION</w:t>
            </w:r>
          </w:p>
        </w:tc>
        <w:tc>
          <w:tcPr>
            <w:tcW w:w="1475"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left="360" w:right="-14" w:hanging="360"/>
              <w:rPr>
                <w:rFonts w:ascii="Book Antiqua" w:hAnsi="Book Antiqua" w:cs="Arial"/>
                <w:sz w:val="24"/>
                <w:szCs w:val="24"/>
              </w:rPr>
            </w:pPr>
            <w:r w:rsidRPr="005366A8">
              <w:rPr>
                <w:rFonts w:ascii="Book Antiqua" w:hAnsi="Book Antiqua" w:cs="Arial"/>
                <w:sz w:val="24"/>
                <w:szCs w:val="24"/>
              </w:rPr>
              <w:t>CHECKED</w:t>
            </w:r>
          </w:p>
        </w:tc>
      </w:tr>
      <w:tr w:rsidR="005366A8" w:rsidRPr="005366A8" w:rsidTr="005366A8">
        <w:trPr>
          <w:trHeight w:val="307"/>
          <w:jc w:val="center"/>
        </w:trPr>
        <w:tc>
          <w:tcPr>
            <w:tcW w:w="807"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1</w:t>
            </w:r>
          </w:p>
        </w:tc>
        <w:tc>
          <w:tcPr>
            <w:tcW w:w="740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Inspect for any physical damage or defects.</w:t>
            </w:r>
          </w:p>
        </w:tc>
        <w:tc>
          <w:tcPr>
            <w:tcW w:w="1475" w:type="dxa"/>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rPr>
          <w:trHeight w:val="307"/>
          <w:jc w:val="center"/>
        </w:trPr>
        <w:tc>
          <w:tcPr>
            <w:tcW w:w="807"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2</w:t>
            </w:r>
          </w:p>
        </w:tc>
        <w:tc>
          <w:tcPr>
            <w:tcW w:w="740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Verify connections as per approved drawings.</w:t>
            </w:r>
          </w:p>
        </w:tc>
        <w:tc>
          <w:tcPr>
            <w:tcW w:w="1475" w:type="dxa"/>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rPr>
          <w:trHeight w:val="308"/>
          <w:jc w:val="center"/>
        </w:trPr>
        <w:tc>
          <w:tcPr>
            <w:tcW w:w="807"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3</w:t>
            </w:r>
          </w:p>
        </w:tc>
        <w:tc>
          <w:tcPr>
            <w:tcW w:w="740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Check tightness of all connections.</w:t>
            </w:r>
          </w:p>
        </w:tc>
        <w:tc>
          <w:tcPr>
            <w:tcW w:w="1475" w:type="dxa"/>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bl>
    <w:p w:rsidR="005366A8" w:rsidRPr="005366A8" w:rsidRDefault="005366A8" w:rsidP="005366A8">
      <w:pPr>
        <w:rPr>
          <w:rFonts w:ascii="Book Antiqua" w:hAnsi="Book Antiqua" w:cs="Arial"/>
          <w:sz w:val="24"/>
          <w:szCs w:val="24"/>
        </w:rPr>
      </w:pPr>
    </w:p>
    <w:p w:rsidR="005366A8" w:rsidRPr="005366A8" w:rsidRDefault="005366A8" w:rsidP="005366A8">
      <w:pPr>
        <w:pStyle w:val="ListParagraph"/>
        <w:numPr>
          <w:ilvl w:val="0"/>
          <w:numId w:val="44"/>
        </w:numPr>
        <w:rPr>
          <w:rFonts w:ascii="Book Antiqua" w:hAnsi="Book Antiqua" w:cs="Arial"/>
          <w:b/>
          <w:bCs/>
          <w:sz w:val="24"/>
          <w:szCs w:val="24"/>
        </w:rPr>
      </w:pPr>
      <w:r w:rsidRPr="005366A8">
        <w:rPr>
          <w:rFonts w:ascii="Book Antiqua" w:hAnsi="Book Antiqua" w:cs="Arial"/>
          <w:b/>
          <w:bCs/>
          <w:sz w:val="24"/>
          <w:szCs w:val="24"/>
        </w:rPr>
        <w:t xml:space="preserve">ELECTRICAL TEST: </w:t>
      </w:r>
    </w:p>
    <w:p w:rsidR="005366A8" w:rsidRPr="005366A8" w:rsidRDefault="005366A8" w:rsidP="005366A8">
      <w:pPr>
        <w:rPr>
          <w:rFonts w:ascii="Book Antiqua" w:hAnsi="Book Antiqua" w:cs="Arial"/>
          <w:sz w:val="24"/>
          <w:szCs w:val="24"/>
        </w:rPr>
      </w:pPr>
    </w:p>
    <w:p w:rsidR="005366A8" w:rsidRPr="005366A8" w:rsidRDefault="005366A8" w:rsidP="005366A8">
      <w:pPr>
        <w:pStyle w:val="ListParagraph"/>
        <w:numPr>
          <w:ilvl w:val="1"/>
          <w:numId w:val="44"/>
        </w:numPr>
        <w:rPr>
          <w:rFonts w:ascii="Book Antiqua" w:hAnsi="Book Antiqua" w:cs="Arial"/>
          <w:b/>
          <w:bCs/>
          <w:sz w:val="24"/>
          <w:szCs w:val="24"/>
        </w:rPr>
      </w:pPr>
      <w:r w:rsidRPr="005366A8">
        <w:rPr>
          <w:rFonts w:ascii="Book Antiqua" w:hAnsi="Book Antiqua" w:cs="Arial"/>
          <w:b/>
          <w:bCs/>
          <w:sz w:val="24"/>
          <w:szCs w:val="24"/>
        </w:rPr>
        <w:t>FUNCTION TEST:</w:t>
      </w:r>
    </w:p>
    <w:p w:rsidR="005366A8" w:rsidRPr="005366A8" w:rsidRDefault="005366A8" w:rsidP="005366A8">
      <w:pPr>
        <w:ind w:left="720"/>
        <w:rPr>
          <w:rFonts w:ascii="Book Antiqua" w:hAnsi="Book Antiqua" w:cs="Arial"/>
          <w:sz w:val="24"/>
          <w:szCs w:val="24"/>
        </w:rPr>
      </w:pPr>
    </w:p>
    <w:tbl>
      <w:tblPr>
        <w:tblW w:w="100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0"/>
        <w:gridCol w:w="7781"/>
        <w:gridCol w:w="1466"/>
      </w:tblGrid>
      <w:tr w:rsidR="005366A8" w:rsidRPr="005366A8" w:rsidTr="005366A8">
        <w:trPr>
          <w:trHeight w:val="358"/>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ITEM</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DESCRIPTION</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CHECKED</w:t>
            </w:r>
          </w:p>
        </w:tc>
      </w:tr>
      <w:tr w:rsidR="005366A8" w:rsidRPr="005366A8" w:rsidTr="005366A8">
        <w:trPr>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1</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Test switch checked for correct function.</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cantSplit/>
          <w:trHeight w:val="442"/>
          <w:jc w:val="center"/>
        </w:trPr>
        <w:tc>
          <w:tcPr>
            <w:tcW w:w="850" w:type="dxa"/>
            <w:tcBorders>
              <w:top w:val="single" w:sz="4" w:space="0" w:color="auto"/>
              <w:left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2</w:t>
            </w:r>
          </w:p>
        </w:tc>
        <w:tc>
          <w:tcPr>
            <w:tcW w:w="7781" w:type="dxa"/>
            <w:tcBorders>
              <w:top w:val="single" w:sz="4" w:space="0" w:color="auto"/>
              <w:left w:val="single" w:sz="4" w:space="0" w:color="auto"/>
              <w:right w:val="single" w:sz="4" w:space="0" w:color="auto"/>
            </w:tcBorders>
            <w:vAlign w:val="center"/>
          </w:tcPr>
          <w:p w:rsidR="005366A8" w:rsidRPr="005366A8" w:rsidRDefault="005366A8" w:rsidP="005366A8">
            <w:pPr>
              <w:rPr>
                <w:rFonts w:ascii="Book Antiqua" w:hAnsi="Book Antiqua"/>
                <w:sz w:val="24"/>
                <w:szCs w:val="24"/>
              </w:rPr>
            </w:pPr>
            <w:r w:rsidRPr="005366A8">
              <w:rPr>
                <w:rFonts w:ascii="Book Antiqua" w:hAnsi="Book Antiqua" w:cs="Arial"/>
                <w:sz w:val="24"/>
                <w:szCs w:val="24"/>
              </w:rPr>
              <w:t>Date &amp; time</w:t>
            </w:r>
          </w:p>
        </w:tc>
        <w:tc>
          <w:tcPr>
            <w:tcW w:w="1466" w:type="dxa"/>
            <w:tcBorders>
              <w:top w:val="single" w:sz="4" w:space="0" w:color="auto"/>
              <w:left w:val="single" w:sz="4" w:space="0" w:color="auto"/>
              <w:right w:val="single" w:sz="4" w:space="0" w:color="auto"/>
            </w:tcBorders>
            <w:vAlign w:val="center"/>
          </w:tcPr>
          <w:p w:rsidR="005366A8" w:rsidRPr="005366A8" w:rsidRDefault="005366A8" w:rsidP="005366A8">
            <w:pPr>
              <w:ind w:left="360" w:right="-14"/>
              <w:rPr>
                <w:rFonts w:ascii="Book Antiqua" w:hAnsi="Book Antiqua" w:cs="Arial"/>
                <w:color w:val="FF0000"/>
                <w:sz w:val="24"/>
                <w:szCs w:val="24"/>
              </w:rPr>
            </w:pPr>
          </w:p>
        </w:tc>
      </w:tr>
      <w:tr w:rsidR="005366A8" w:rsidRPr="005366A8" w:rsidTr="005366A8">
        <w:trPr>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3</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Alarm contacts checked.</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4</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Trip contacts checked.</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5</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Indication checked.</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cantSplit/>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 xml:space="preserve">6 </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Disturbance report check</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cantSplit/>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7</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Make test mode enable under commissioning menu to check alarm (yellow).</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cantSplit/>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8</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Check case earth.</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r w:rsidR="005366A8" w:rsidRPr="005366A8" w:rsidTr="005366A8">
        <w:trPr>
          <w:cantSplit/>
          <w:trHeight w:val="442"/>
          <w:jc w:val="center"/>
        </w:trPr>
        <w:tc>
          <w:tcPr>
            <w:tcW w:w="85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jc w:val="center"/>
              <w:rPr>
                <w:rFonts w:ascii="Book Antiqua" w:hAnsi="Book Antiqua" w:cs="Arial"/>
                <w:sz w:val="24"/>
                <w:szCs w:val="24"/>
              </w:rPr>
            </w:pPr>
            <w:r w:rsidRPr="005366A8">
              <w:rPr>
                <w:rFonts w:ascii="Book Antiqua" w:hAnsi="Book Antiqua" w:cs="Arial"/>
                <w:sz w:val="24"/>
                <w:szCs w:val="24"/>
              </w:rPr>
              <w:t>9</w:t>
            </w:r>
          </w:p>
        </w:tc>
        <w:tc>
          <w:tcPr>
            <w:tcW w:w="7781"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ind w:right="-14"/>
              <w:rPr>
                <w:rFonts w:ascii="Book Antiqua" w:hAnsi="Book Antiqua" w:cs="Arial"/>
                <w:sz w:val="24"/>
                <w:szCs w:val="24"/>
              </w:rPr>
            </w:pPr>
            <w:r w:rsidRPr="005366A8">
              <w:rPr>
                <w:rFonts w:ascii="Book Antiqua" w:hAnsi="Book Antiqua" w:cs="Arial"/>
                <w:sz w:val="24"/>
                <w:szCs w:val="24"/>
              </w:rPr>
              <w:t>Watchdog contacts (M11-M12 closed, M13-M14 open)</w:t>
            </w:r>
          </w:p>
        </w:tc>
        <w:tc>
          <w:tcPr>
            <w:tcW w:w="146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sz w:val="24"/>
                <w:szCs w:val="24"/>
              </w:rPr>
            </w:pPr>
          </w:p>
        </w:tc>
      </w:tr>
    </w:tbl>
    <w:p w:rsidR="005366A8" w:rsidRPr="005366A8" w:rsidRDefault="005366A8" w:rsidP="005366A8">
      <w:pPr>
        <w:ind w:right="-14"/>
        <w:rPr>
          <w:rFonts w:ascii="Book Antiqua" w:hAnsi="Book Antiqua" w:cs="Arial"/>
          <w:sz w:val="24"/>
          <w:szCs w:val="24"/>
        </w:rPr>
      </w:pPr>
    </w:p>
    <w:p w:rsidR="005366A8" w:rsidRPr="005366A8" w:rsidRDefault="005366A8" w:rsidP="005366A8">
      <w:pPr>
        <w:pStyle w:val="ListParagraph"/>
        <w:numPr>
          <w:ilvl w:val="1"/>
          <w:numId w:val="44"/>
        </w:numPr>
        <w:rPr>
          <w:rFonts w:ascii="Book Antiqua" w:hAnsi="Book Antiqua" w:cs="Arial"/>
          <w:b/>
          <w:bCs/>
          <w:sz w:val="24"/>
          <w:szCs w:val="24"/>
        </w:rPr>
      </w:pPr>
      <w:r w:rsidRPr="005366A8">
        <w:rPr>
          <w:rFonts w:ascii="Book Antiqua" w:hAnsi="Book Antiqua" w:cs="Arial"/>
          <w:b/>
          <w:bCs/>
          <w:sz w:val="24"/>
          <w:szCs w:val="24"/>
        </w:rPr>
        <w:br w:type="page"/>
      </w:r>
      <w:r w:rsidRPr="005366A8">
        <w:rPr>
          <w:rFonts w:ascii="Book Antiqua" w:hAnsi="Book Antiqua" w:cs="Arial"/>
          <w:b/>
          <w:bCs/>
          <w:sz w:val="24"/>
          <w:szCs w:val="24"/>
        </w:rPr>
        <w:lastRenderedPageBreak/>
        <w:t>INPUT OPTO-ISOLATORS CHECKS:</w:t>
      </w:r>
    </w:p>
    <w:p w:rsidR="005366A8" w:rsidRPr="005366A8" w:rsidRDefault="005366A8" w:rsidP="005366A8">
      <w:pPr>
        <w:pStyle w:val="BodyText2"/>
        <w:rPr>
          <w:rFonts w:ascii="Book Antiqua" w:hAnsi="Book Antiqua"/>
          <w:color w:val="auto"/>
          <w:sz w:val="24"/>
          <w:szCs w:val="24"/>
        </w:rPr>
      </w:pPr>
    </w:p>
    <w:p w:rsidR="005366A8" w:rsidRPr="005366A8" w:rsidRDefault="005366A8" w:rsidP="005366A8">
      <w:pPr>
        <w:pStyle w:val="BodyText2"/>
        <w:ind w:left="720" w:firstLine="15"/>
        <w:rPr>
          <w:rFonts w:ascii="Book Antiqua" w:hAnsi="Book Antiqua"/>
          <w:color w:val="auto"/>
          <w:sz w:val="24"/>
          <w:szCs w:val="24"/>
          <w:lang w:val="en-US"/>
        </w:rPr>
      </w:pPr>
      <w:r w:rsidRPr="005366A8">
        <w:rPr>
          <w:rFonts w:ascii="Book Antiqua" w:hAnsi="Book Antiqua"/>
          <w:color w:val="auto"/>
          <w:sz w:val="24"/>
          <w:szCs w:val="24"/>
          <w:lang w:val="en-US"/>
        </w:rPr>
        <w:t>Go to Commissioning Test, Test mode (test mode), then go to system data column to check the Status of the binary inputs.</w:t>
      </w:r>
    </w:p>
    <w:p w:rsidR="005366A8" w:rsidRPr="005366A8" w:rsidRDefault="005366A8" w:rsidP="005366A8">
      <w:pPr>
        <w:pStyle w:val="BodyText2"/>
        <w:rPr>
          <w:rFonts w:ascii="Book Antiqua" w:hAnsi="Book Antiqua"/>
          <w:color w:val="auto"/>
          <w:sz w:val="24"/>
          <w:szCs w:val="24"/>
          <w:lang w:val="en-US"/>
        </w:rPr>
      </w:pPr>
    </w:p>
    <w:tbl>
      <w:tblPr>
        <w:tblW w:w="10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0"/>
        <w:gridCol w:w="2163"/>
        <w:gridCol w:w="2126"/>
        <w:gridCol w:w="2942"/>
        <w:gridCol w:w="1206"/>
      </w:tblGrid>
      <w:tr w:rsidR="005366A8" w:rsidRPr="005366A8" w:rsidTr="005366A8">
        <w:tblPrEx>
          <w:tblCellMar>
            <w:top w:w="0" w:type="dxa"/>
            <w:bottom w:w="0" w:type="dxa"/>
          </w:tblCellMar>
        </w:tblPrEx>
        <w:trPr>
          <w:cantSplit/>
          <w:trHeight w:val="413"/>
          <w:jc w:val="center"/>
        </w:trPr>
        <w:tc>
          <w:tcPr>
            <w:tcW w:w="1660" w:type="dxa"/>
            <w:vMerge w:val="restart"/>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 Input No.</w:t>
            </w:r>
          </w:p>
        </w:tc>
        <w:tc>
          <w:tcPr>
            <w:tcW w:w="4289" w:type="dxa"/>
            <w:gridSpan w:val="2"/>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V DC Applied Terminal No.</w:t>
            </w:r>
          </w:p>
        </w:tc>
        <w:tc>
          <w:tcPr>
            <w:tcW w:w="2942" w:type="dxa"/>
            <w:vMerge w:val="restart"/>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Function</w:t>
            </w:r>
          </w:p>
        </w:tc>
        <w:tc>
          <w:tcPr>
            <w:tcW w:w="0" w:type="auto"/>
            <w:vMerge w:val="restart"/>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Results</w:t>
            </w:r>
          </w:p>
        </w:tc>
      </w:tr>
      <w:tr w:rsidR="005366A8" w:rsidRPr="005366A8" w:rsidTr="005366A8">
        <w:tblPrEx>
          <w:tblCellMar>
            <w:top w:w="0" w:type="dxa"/>
            <w:bottom w:w="0" w:type="dxa"/>
          </w:tblCellMar>
        </w:tblPrEx>
        <w:trPr>
          <w:cantSplit/>
          <w:trHeight w:val="437"/>
          <w:jc w:val="center"/>
        </w:trPr>
        <w:tc>
          <w:tcPr>
            <w:tcW w:w="1660" w:type="dxa"/>
            <w:vMerge/>
            <w:vAlign w:val="center"/>
          </w:tcPr>
          <w:p w:rsidR="005366A8" w:rsidRPr="005366A8" w:rsidRDefault="005366A8" w:rsidP="005366A8">
            <w:pPr>
              <w:pStyle w:val="BodyText"/>
              <w:rPr>
                <w:rFonts w:ascii="Book Antiqua" w:hAnsi="Book Antiqua"/>
                <w:color w:val="auto"/>
                <w:sz w:val="24"/>
                <w:szCs w:val="24"/>
              </w:rPr>
            </w:pPr>
          </w:p>
        </w:tc>
        <w:tc>
          <w:tcPr>
            <w:tcW w:w="2163"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+Ve Terminal No.</w:t>
            </w:r>
          </w:p>
        </w:tc>
        <w:tc>
          <w:tcPr>
            <w:tcW w:w="2126"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-Ve Terminal No.</w:t>
            </w:r>
          </w:p>
        </w:tc>
        <w:tc>
          <w:tcPr>
            <w:tcW w:w="2942" w:type="dxa"/>
            <w:vMerge/>
            <w:vAlign w:val="center"/>
          </w:tcPr>
          <w:p w:rsidR="005366A8" w:rsidRPr="005366A8" w:rsidRDefault="005366A8" w:rsidP="005366A8">
            <w:pPr>
              <w:pStyle w:val="BodyText"/>
              <w:rPr>
                <w:rFonts w:ascii="Book Antiqua" w:hAnsi="Book Antiqua"/>
                <w:color w:val="auto"/>
                <w:sz w:val="24"/>
                <w:szCs w:val="24"/>
              </w:rPr>
            </w:pPr>
          </w:p>
        </w:tc>
        <w:tc>
          <w:tcPr>
            <w:tcW w:w="0" w:type="auto"/>
            <w:vMerge/>
            <w:vAlign w:val="center"/>
          </w:tcPr>
          <w:p w:rsidR="005366A8" w:rsidRPr="005366A8" w:rsidRDefault="005366A8" w:rsidP="005366A8">
            <w:pPr>
              <w:pStyle w:val="BodyText"/>
              <w:rPr>
                <w:rFonts w:ascii="Book Antiqua" w:hAnsi="Book Antiqua"/>
                <w:color w:val="auto"/>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E2</w:t>
            </w:r>
          </w:p>
        </w:tc>
        <w:tc>
          <w:tcPr>
            <w:tcW w:w="2126"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w:t>
            </w:r>
          </w:p>
        </w:tc>
        <w:tc>
          <w:tcPr>
            <w:tcW w:w="2942" w:type="dxa"/>
            <w:vAlign w:val="center"/>
          </w:tcPr>
          <w:p w:rsidR="005366A8" w:rsidRPr="005366A8" w:rsidRDefault="005366A8" w:rsidP="005366A8">
            <w:pPr>
              <w:pStyle w:val="BodyText"/>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E4</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E3</w:t>
            </w:r>
          </w:p>
        </w:tc>
        <w:tc>
          <w:tcPr>
            <w:tcW w:w="2942" w:type="dxa"/>
            <w:vAlign w:val="center"/>
          </w:tcPr>
          <w:p w:rsidR="005366A8" w:rsidRPr="005366A8" w:rsidRDefault="005366A8" w:rsidP="005366A8">
            <w:pPr>
              <w:pStyle w:val="Header"/>
              <w:jc w:val="center"/>
              <w:rPr>
                <w:rFonts w:ascii="Book Antiqua" w:hAnsi="Book Antiqua" w:cs="Arial"/>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OPTO-3</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E6</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E5</w:t>
            </w:r>
          </w:p>
        </w:tc>
        <w:tc>
          <w:tcPr>
            <w:tcW w:w="2942" w:type="dxa"/>
            <w:vAlign w:val="center"/>
          </w:tcPr>
          <w:p w:rsidR="005366A8" w:rsidRPr="005366A8" w:rsidRDefault="005366A8" w:rsidP="005366A8">
            <w:pPr>
              <w:pStyle w:val="Header"/>
              <w:jc w:val="center"/>
              <w:rPr>
                <w:rFonts w:ascii="Book Antiqua" w:hAnsi="Book Antiqua" w:cs="Arial"/>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OPTO-4</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E8</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E7</w:t>
            </w:r>
          </w:p>
        </w:tc>
        <w:tc>
          <w:tcPr>
            <w:tcW w:w="2942" w:type="dxa"/>
          </w:tcPr>
          <w:p w:rsidR="005366A8" w:rsidRPr="005366A8" w:rsidRDefault="005366A8" w:rsidP="005366A8">
            <w:pPr>
              <w:jc w:val="center"/>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OPTO-5</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E10</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E9</w:t>
            </w:r>
          </w:p>
        </w:tc>
        <w:tc>
          <w:tcPr>
            <w:tcW w:w="2942" w:type="dxa"/>
          </w:tcPr>
          <w:p w:rsidR="005366A8" w:rsidRPr="005366A8" w:rsidRDefault="005366A8" w:rsidP="005366A8">
            <w:pPr>
              <w:jc w:val="center"/>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OPTO-6</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E12</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E11</w:t>
            </w:r>
          </w:p>
        </w:tc>
        <w:tc>
          <w:tcPr>
            <w:tcW w:w="2942"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OPTO-7</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E14</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E13</w:t>
            </w:r>
          </w:p>
        </w:tc>
        <w:tc>
          <w:tcPr>
            <w:tcW w:w="2942"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OPTO-8</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E16</w:t>
            </w:r>
          </w:p>
        </w:tc>
        <w:tc>
          <w:tcPr>
            <w:tcW w:w="2126"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E15</w:t>
            </w:r>
          </w:p>
        </w:tc>
        <w:tc>
          <w:tcPr>
            <w:tcW w:w="2942" w:type="dxa"/>
            <w:vAlign w:val="center"/>
          </w:tcPr>
          <w:p w:rsidR="005366A8" w:rsidRPr="005366A8" w:rsidRDefault="005366A8" w:rsidP="005366A8">
            <w:pPr>
              <w:pStyle w:val="BodyText"/>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OPTO-9</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C2</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C1</w:t>
            </w:r>
          </w:p>
        </w:tc>
        <w:tc>
          <w:tcPr>
            <w:tcW w:w="2942" w:type="dxa"/>
            <w:vAlign w:val="center"/>
          </w:tcPr>
          <w:p w:rsidR="005366A8" w:rsidRPr="005366A8" w:rsidRDefault="005366A8" w:rsidP="005366A8">
            <w:pPr>
              <w:pStyle w:val="Header"/>
              <w:jc w:val="center"/>
              <w:rPr>
                <w:rFonts w:ascii="Book Antiqua" w:hAnsi="Book Antiqua" w:cs="Arial"/>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OPTO-10</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C4</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C3</w:t>
            </w:r>
          </w:p>
        </w:tc>
        <w:tc>
          <w:tcPr>
            <w:tcW w:w="2942" w:type="dxa"/>
            <w:vAlign w:val="center"/>
          </w:tcPr>
          <w:p w:rsidR="005366A8" w:rsidRPr="005366A8" w:rsidRDefault="005366A8" w:rsidP="005366A8">
            <w:pPr>
              <w:jc w:val="center"/>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OPTO-11</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C6</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C5</w:t>
            </w:r>
          </w:p>
        </w:tc>
        <w:tc>
          <w:tcPr>
            <w:tcW w:w="2942" w:type="dxa"/>
            <w:vAlign w:val="center"/>
          </w:tcPr>
          <w:p w:rsidR="005366A8" w:rsidRPr="005366A8" w:rsidRDefault="005366A8" w:rsidP="005366A8">
            <w:pPr>
              <w:jc w:val="center"/>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OPTO-12</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C8</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C7</w:t>
            </w:r>
          </w:p>
        </w:tc>
        <w:tc>
          <w:tcPr>
            <w:tcW w:w="2942" w:type="dxa"/>
            <w:vAlign w:val="center"/>
          </w:tcPr>
          <w:p w:rsidR="005366A8" w:rsidRPr="005366A8" w:rsidRDefault="005366A8" w:rsidP="005366A8">
            <w:pPr>
              <w:jc w:val="center"/>
              <w:rPr>
                <w:rFonts w:ascii="Book Antiqua" w:hAnsi="Book Antiqua"/>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OPTO-13</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C10</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C9</w:t>
            </w:r>
          </w:p>
        </w:tc>
        <w:tc>
          <w:tcPr>
            <w:tcW w:w="2942" w:type="dxa"/>
            <w:tcBorders>
              <w:bottom w:val="single" w:sz="4" w:space="0" w:color="auto"/>
            </w:tcBorders>
            <w:vAlign w:val="center"/>
          </w:tcPr>
          <w:p w:rsidR="005366A8" w:rsidRPr="005366A8" w:rsidRDefault="005366A8" w:rsidP="005366A8">
            <w:pPr>
              <w:jc w:val="center"/>
              <w:rPr>
                <w:rFonts w:ascii="Book Antiqua" w:hAnsi="Book Antiqua"/>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OPTO-14</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C12</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C11</w:t>
            </w:r>
          </w:p>
        </w:tc>
        <w:tc>
          <w:tcPr>
            <w:tcW w:w="2942"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OPTO-15</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C14</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C13</w:t>
            </w:r>
          </w:p>
        </w:tc>
        <w:tc>
          <w:tcPr>
            <w:tcW w:w="2942"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OPTO-16</w:t>
            </w:r>
          </w:p>
        </w:tc>
        <w:tc>
          <w:tcPr>
            <w:tcW w:w="2163"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C16</w:t>
            </w:r>
          </w:p>
        </w:tc>
        <w:tc>
          <w:tcPr>
            <w:tcW w:w="2126" w:type="dxa"/>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C15</w:t>
            </w:r>
          </w:p>
        </w:tc>
        <w:tc>
          <w:tcPr>
            <w:tcW w:w="2942" w:type="dxa"/>
            <w:vAlign w:val="center"/>
          </w:tcPr>
          <w:p w:rsidR="005366A8" w:rsidRPr="005366A8" w:rsidRDefault="005366A8" w:rsidP="005366A8">
            <w:pPr>
              <w:pStyle w:val="Header"/>
              <w:jc w:val="center"/>
              <w:rPr>
                <w:rFonts w:ascii="Book Antiqua" w:hAnsi="Book Antiqua" w:cs="Arial"/>
                <w:sz w:val="24"/>
                <w:szCs w:val="24"/>
              </w:rPr>
            </w:pPr>
          </w:p>
        </w:tc>
        <w:tc>
          <w:tcPr>
            <w:tcW w:w="0" w:type="auto"/>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OPTO-17</w:t>
            </w:r>
          </w:p>
        </w:tc>
        <w:tc>
          <w:tcPr>
            <w:tcW w:w="2163"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G2</w:t>
            </w:r>
          </w:p>
        </w:tc>
        <w:tc>
          <w:tcPr>
            <w:tcW w:w="2126"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G1</w:t>
            </w:r>
          </w:p>
        </w:tc>
        <w:tc>
          <w:tcPr>
            <w:tcW w:w="2942" w:type="dxa"/>
            <w:tcBorders>
              <w:bottom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OPTO-18</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G4</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G3</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OPTO-19</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G6</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F5</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OPTO-20</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G8</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G7</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OPTO-21</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G10</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G9</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OPTO-22</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G12</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G11</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OPTO-23</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G14</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G13</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0"/>
          <w:jc w:val="center"/>
        </w:trPr>
        <w:tc>
          <w:tcPr>
            <w:tcW w:w="166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OPTO-24</w:t>
            </w:r>
          </w:p>
        </w:tc>
        <w:tc>
          <w:tcPr>
            <w:tcW w:w="2163"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G16</w:t>
            </w:r>
          </w:p>
        </w:tc>
        <w:tc>
          <w:tcPr>
            <w:tcW w:w="2126"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r w:rsidRPr="005366A8">
              <w:rPr>
                <w:rFonts w:ascii="Book Antiqua" w:hAnsi="Book Antiqua" w:cs="Arial"/>
                <w:sz w:val="24"/>
                <w:szCs w:val="24"/>
              </w:rPr>
              <w:t>G15</w:t>
            </w:r>
          </w:p>
        </w:tc>
        <w:tc>
          <w:tcPr>
            <w:tcW w:w="2942"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pStyle w:val="Header"/>
              <w:jc w:val="center"/>
              <w:rPr>
                <w:rFonts w:ascii="Book Antiqua" w:hAnsi="Book Antiqua"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5366A8" w:rsidRPr="005366A8" w:rsidRDefault="005366A8" w:rsidP="005366A8">
            <w:pPr>
              <w:jc w:val="center"/>
              <w:rPr>
                <w:rFonts w:ascii="Book Antiqua" w:hAnsi="Book Antiqua"/>
                <w:sz w:val="24"/>
                <w:szCs w:val="24"/>
              </w:rPr>
            </w:pPr>
          </w:p>
        </w:tc>
      </w:tr>
    </w:tbl>
    <w:p w:rsidR="005366A8" w:rsidRPr="005366A8" w:rsidRDefault="005366A8" w:rsidP="005366A8">
      <w:pPr>
        <w:ind w:left="36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Default="005366A8">
      <w:pPr>
        <w:spacing w:after="160" w:line="259" w:lineRule="auto"/>
        <w:rPr>
          <w:rFonts w:ascii="Book Antiqua" w:hAnsi="Book Antiqua"/>
          <w:sz w:val="24"/>
          <w:szCs w:val="24"/>
        </w:rPr>
      </w:pPr>
      <w:r>
        <w:rPr>
          <w:rFonts w:ascii="Book Antiqua" w:hAnsi="Book Antiqua"/>
          <w:sz w:val="24"/>
          <w:szCs w:val="24"/>
        </w:rPr>
        <w:br w:type="page"/>
      </w:r>
    </w:p>
    <w:p w:rsidR="005366A8" w:rsidRPr="005366A8" w:rsidRDefault="005366A8" w:rsidP="005366A8">
      <w:pPr>
        <w:rPr>
          <w:rFonts w:ascii="Book Antiqua" w:hAnsi="Book Antiqua"/>
          <w:sz w:val="24"/>
          <w:szCs w:val="24"/>
        </w:rPr>
      </w:pPr>
    </w:p>
    <w:p w:rsidR="005366A8" w:rsidRPr="005366A8" w:rsidRDefault="005366A8" w:rsidP="005366A8">
      <w:pPr>
        <w:pStyle w:val="ListParagraph"/>
        <w:numPr>
          <w:ilvl w:val="1"/>
          <w:numId w:val="44"/>
        </w:numPr>
        <w:rPr>
          <w:rFonts w:ascii="Book Antiqua" w:hAnsi="Book Antiqua" w:cs="Arial"/>
          <w:b/>
          <w:bCs/>
          <w:sz w:val="24"/>
          <w:szCs w:val="24"/>
        </w:rPr>
      </w:pPr>
      <w:r w:rsidRPr="005366A8">
        <w:rPr>
          <w:rFonts w:ascii="Book Antiqua" w:hAnsi="Book Antiqua" w:cs="Arial"/>
          <w:b/>
          <w:bCs/>
          <w:sz w:val="24"/>
          <w:szCs w:val="24"/>
        </w:rPr>
        <w:t>OUTPUT RELAYS CHECKS (With Relay Energized):</w:t>
      </w:r>
    </w:p>
    <w:p w:rsidR="005366A8" w:rsidRPr="005366A8" w:rsidRDefault="005366A8" w:rsidP="005366A8">
      <w:pPr>
        <w:ind w:left="360"/>
        <w:rPr>
          <w:rFonts w:ascii="Book Antiqua" w:hAnsi="Book Antiqua" w:cs="Arial"/>
          <w:sz w:val="24"/>
          <w:szCs w:val="24"/>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4"/>
        <w:gridCol w:w="2484"/>
        <w:gridCol w:w="2444"/>
        <w:gridCol w:w="1468"/>
        <w:gridCol w:w="1308"/>
      </w:tblGrid>
      <w:tr w:rsidR="005366A8" w:rsidRPr="005366A8" w:rsidTr="005366A8">
        <w:tblPrEx>
          <w:tblCellMar>
            <w:top w:w="0" w:type="dxa"/>
            <w:bottom w:w="0" w:type="dxa"/>
          </w:tblCellMar>
        </w:tblPrEx>
        <w:trPr>
          <w:cantSplit/>
          <w:trHeight w:val="336"/>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Output Relay No.</w:t>
            </w:r>
          </w:p>
        </w:tc>
        <w:tc>
          <w:tcPr>
            <w:tcW w:w="2484"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Output Contact No.</w:t>
            </w:r>
          </w:p>
        </w:tc>
        <w:tc>
          <w:tcPr>
            <w:tcW w:w="2444"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Function</w:t>
            </w:r>
          </w:p>
        </w:tc>
        <w:tc>
          <w:tcPr>
            <w:tcW w:w="1468" w:type="dxa"/>
            <w:tcBorders>
              <w:bottom w:val="single" w:sz="4" w:space="0" w:color="auto"/>
            </w:tcBorders>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Contact resistance</w:t>
            </w:r>
          </w:p>
        </w:tc>
        <w:tc>
          <w:tcPr>
            <w:tcW w:w="1308" w:type="dxa"/>
            <w:tcBorders>
              <w:bottom w:val="single" w:sz="4" w:space="0" w:color="auto"/>
            </w:tcBorders>
            <w:vAlign w:val="center"/>
          </w:tcPr>
          <w:p w:rsidR="005366A8" w:rsidRPr="005366A8" w:rsidRDefault="005366A8" w:rsidP="005366A8">
            <w:pPr>
              <w:pStyle w:val="BodyText"/>
              <w:rPr>
                <w:rFonts w:ascii="Book Antiqua" w:hAnsi="Book Antiqua"/>
                <w:color w:val="auto"/>
                <w:sz w:val="24"/>
                <w:szCs w:val="24"/>
              </w:rPr>
            </w:pPr>
            <w:r w:rsidRPr="005366A8">
              <w:rPr>
                <w:rFonts w:ascii="Book Antiqua" w:hAnsi="Book Antiqua"/>
                <w:color w:val="auto"/>
                <w:sz w:val="24"/>
                <w:szCs w:val="24"/>
              </w:rPr>
              <w:t>Relay status</w:t>
            </w: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L1 – L2</w:t>
            </w:r>
          </w:p>
        </w:tc>
        <w:tc>
          <w:tcPr>
            <w:tcW w:w="2444" w:type="dxa"/>
            <w:vAlign w:val="center"/>
          </w:tcPr>
          <w:p w:rsidR="005366A8" w:rsidRPr="005366A8" w:rsidRDefault="005366A8" w:rsidP="005366A8">
            <w:pPr>
              <w:pStyle w:val="BodyText"/>
              <w:rPr>
                <w:rFonts w:ascii="Book Antiqua" w:hAnsi="Book Antiqua"/>
                <w:color w:val="auto"/>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L3 – L4</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RL3</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L5 – L6</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RL4</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L7 – L8</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RL5</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L9 – L10</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RL6</w:t>
            </w:r>
          </w:p>
        </w:tc>
        <w:tc>
          <w:tcPr>
            <w:tcW w:w="248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L11 – L12</w:t>
            </w:r>
          </w:p>
        </w:tc>
        <w:tc>
          <w:tcPr>
            <w:tcW w:w="2444" w:type="dxa"/>
            <w:tcBorders>
              <w:bottom w:val="single" w:sz="4" w:space="0" w:color="auto"/>
            </w:tcBorders>
            <w:vAlign w:val="center"/>
          </w:tcPr>
          <w:p w:rsidR="005366A8" w:rsidRPr="005366A8" w:rsidRDefault="005366A8" w:rsidP="005366A8">
            <w:pPr>
              <w:pStyle w:val="Header"/>
              <w:jc w:val="center"/>
              <w:rPr>
                <w:rFonts w:ascii="Book Antiqua" w:hAnsi="Book Antiqua"/>
                <w:sz w:val="24"/>
                <w:szCs w:val="24"/>
              </w:rPr>
            </w:pPr>
          </w:p>
        </w:tc>
        <w:tc>
          <w:tcPr>
            <w:tcW w:w="1468" w:type="dxa"/>
            <w:tcBorders>
              <w:bottom w:val="single" w:sz="4" w:space="0" w:color="auto"/>
            </w:tcBorders>
          </w:tcPr>
          <w:p w:rsidR="005366A8" w:rsidRPr="005366A8" w:rsidRDefault="005366A8" w:rsidP="005366A8">
            <w:pPr>
              <w:rPr>
                <w:rFonts w:ascii="Book Antiqua" w:hAnsi="Book Antiqua" w:cs="Arial"/>
                <w:color w:val="FF0000"/>
                <w:sz w:val="24"/>
                <w:szCs w:val="24"/>
              </w:rPr>
            </w:pPr>
          </w:p>
        </w:tc>
        <w:tc>
          <w:tcPr>
            <w:tcW w:w="1308" w:type="dxa"/>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RL7</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L13 – L14 – L15</w:t>
            </w:r>
          </w:p>
        </w:tc>
        <w:tc>
          <w:tcPr>
            <w:tcW w:w="2444" w:type="dxa"/>
            <w:tcBorders>
              <w:bottom w:val="single" w:sz="4" w:space="0" w:color="auto"/>
            </w:tcBorders>
            <w:vAlign w:val="center"/>
          </w:tcPr>
          <w:p w:rsidR="005366A8" w:rsidRPr="005366A8" w:rsidRDefault="005366A8" w:rsidP="005366A8">
            <w:pPr>
              <w:pStyle w:val="Header"/>
              <w:jc w:val="center"/>
              <w:rPr>
                <w:rFonts w:ascii="Book Antiqua" w:hAnsi="Book Antiqua"/>
                <w:sz w:val="24"/>
                <w:szCs w:val="24"/>
              </w:rPr>
            </w:pPr>
          </w:p>
        </w:tc>
        <w:tc>
          <w:tcPr>
            <w:tcW w:w="1468" w:type="dxa"/>
            <w:tcBorders>
              <w:bottom w:val="single" w:sz="4" w:space="0" w:color="auto"/>
            </w:tcBorders>
          </w:tcPr>
          <w:p w:rsidR="005366A8" w:rsidRPr="005366A8" w:rsidRDefault="005366A8" w:rsidP="005366A8">
            <w:pPr>
              <w:rPr>
                <w:rFonts w:ascii="Book Antiqua" w:hAnsi="Book Antiqua" w:cs="Arial"/>
                <w:color w:val="FF0000"/>
                <w:sz w:val="24"/>
                <w:szCs w:val="24"/>
              </w:rPr>
            </w:pPr>
          </w:p>
        </w:tc>
        <w:tc>
          <w:tcPr>
            <w:tcW w:w="1308" w:type="dxa"/>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RL8</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L16 – L17 – L18</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RL9</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K1 – K2</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RL10</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K3 – K4</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RL11</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K5 –K6</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RL12</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K7 – K8</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RL13</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K9 – K10</w:t>
            </w:r>
          </w:p>
        </w:tc>
        <w:tc>
          <w:tcPr>
            <w:tcW w:w="2444" w:type="dxa"/>
            <w:tcBorders>
              <w:bottom w:val="single" w:sz="4" w:space="0" w:color="auto"/>
            </w:tcBorders>
            <w:vAlign w:val="center"/>
          </w:tcPr>
          <w:p w:rsidR="005366A8" w:rsidRPr="005366A8" w:rsidRDefault="005366A8" w:rsidP="005366A8">
            <w:pPr>
              <w:pStyle w:val="Header"/>
              <w:jc w:val="center"/>
              <w:rPr>
                <w:rFonts w:ascii="Book Antiqua" w:hAnsi="Book Antiqua"/>
                <w:sz w:val="24"/>
                <w:szCs w:val="24"/>
              </w:rPr>
            </w:pPr>
          </w:p>
        </w:tc>
        <w:tc>
          <w:tcPr>
            <w:tcW w:w="1468" w:type="dxa"/>
            <w:tcBorders>
              <w:bottom w:val="single" w:sz="4" w:space="0" w:color="auto"/>
            </w:tcBorders>
          </w:tcPr>
          <w:p w:rsidR="005366A8" w:rsidRPr="005366A8" w:rsidRDefault="005366A8" w:rsidP="005366A8">
            <w:pPr>
              <w:rPr>
                <w:rFonts w:ascii="Book Antiqua" w:hAnsi="Book Antiqua" w:cs="Arial"/>
                <w:color w:val="FF0000"/>
                <w:sz w:val="24"/>
                <w:szCs w:val="24"/>
              </w:rPr>
            </w:pPr>
          </w:p>
        </w:tc>
        <w:tc>
          <w:tcPr>
            <w:tcW w:w="1308" w:type="dxa"/>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RL14</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K11 – K12</w:t>
            </w:r>
          </w:p>
        </w:tc>
        <w:tc>
          <w:tcPr>
            <w:tcW w:w="2444" w:type="dxa"/>
            <w:tcBorders>
              <w:bottom w:val="single" w:sz="4" w:space="0" w:color="auto"/>
            </w:tcBorders>
            <w:vAlign w:val="center"/>
          </w:tcPr>
          <w:p w:rsidR="005366A8" w:rsidRPr="005366A8" w:rsidRDefault="005366A8" w:rsidP="005366A8">
            <w:pPr>
              <w:pStyle w:val="Header"/>
              <w:jc w:val="center"/>
              <w:rPr>
                <w:rFonts w:ascii="Book Antiqua" w:hAnsi="Book Antiqua"/>
                <w:sz w:val="24"/>
                <w:szCs w:val="24"/>
              </w:rPr>
            </w:pPr>
          </w:p>
        </w:tc>
        <w:tc>
          <w:tcPr>
            <w:tcW w:w="1468" w:type="dxa"/>
            <w:tcBorders>
              <w:bottom w:val="single" w:sz="4" w:space="0" w:color="auto"/>
            </w:tcBorders>
          </w:tcPr>
          <w:p w:rsidR="005366A8" w:rsidRPr="005366A8" w:rsidRDefault="005366A8" w:rsidP="005366A8">
            <w:pPr>
              <w:rPr>
                <w:rFonts w:ascii="Book Antiqua" w:hAnsi="Book Antiqua" w:cs="Arial"/>
                <w:color w:val="FF0000"/>
                <w:sz w:val="24"/>
                <w:szCs w:val="24"/>
              </w:rPr>
            </w:pPr>
          </w:p>
        </w:tc>
        <w:tc>
          <w:tcPr>
            <w:tcW w:w="1308" w:type="dxa"/>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tcBorders>
              <w:bottom w:val="single" w:sz="4" w:space="0" w:color="auto"/>
            </w:tcBorders>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RL15</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K13 – K14 – K15</w:t>
            </w:r>
          </w:p>
        </w:tc>
        <w:tc>
          <w:tcPr>
            <w:tcW w:w="2444" w:type="dxa"/>
            <w:tcBorders>
              <w:bottom w:val="single" w:sz="4" w:space="0" w:color="auto"/>
            </w:tcBorders>
          </w:tcPr>
          <w:p w:rsidR="005366A8" w:rsidRPr="005366A8" w:rsidRDefault="005366A8" w:rsidP="005366A8">
            <w:pPr>
              <w:jc w:val="center"/>
              <w:rPr>
                <w:rFonts w:ascii="Book Antiqua" w:hAnsi="Book Antiqua"/>
                <w:sz w:val="24"/>
                <w:szCs w:val="24"/>
              </w:rPr>
            </w:pPr>
          </w:p>
        </w:tc>
        <w:tc>
          <w:tcPr>
            <w:tcW w:w="1468" w:type="dxa"/>
            <w:tcBorders>
              <w:bottom w:val="single" w:sz="4" w:space="0" w:color="auto"/>
            </w:tcBorders>
          </w:tcPr>
          <w:p w:rsidR="005366A8" w:rsidRPr="005366A8" w:rsidRDefault="005366A8" w:rsidP="005366A8">
            <w:pPr>
              <w:rPr>
                <w:rFonts w:ascii="Book Antiqua" w:hAnsi="Book Antiqua" w:cs="Arial"/>
                <w:color w:val="FF0000"/>
                <w:sz w:val="24"/>
                <w:szCs w:val="24"/>
              </w:rPr>
            </w:pPr>
          </w:p>
        </w:tc>
        <w:tc>
          <w:tcPr>
            <w:tcW w:w="1308" w:type="dxa"/>
            <w:tcBorders>
              <w:bottom w:val="single" w:sz="4" w:space="0" w:color="auto"/>
            </w:tcBorders>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RL16</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K16 – K17 – K18</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RL17</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J1 – J2</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RL18</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J3 – J4</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RL19</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J5 – J6</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RL20</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J7 – J8</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RL21</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J9 – J10</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RL22</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J11 – J12</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RL23</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J13 – J14 – J15</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RL24</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J16 – J17 – J18</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RL25</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H1 – H2</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RL26</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H3 – H4</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RL27</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H5 – H6</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RL28</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H7 – H8</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RL29</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H9 – H10</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RL30</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H11 – H12</w:t>
            </w:r>
          </w:p>
        </w:tc>
        <w:tc>
          <w:tcPr>
            <w:tcW w:w="2444" w:type="dxa"/>
            <w:vAlign w:val="center"/>
          </w:tcPr>
          <w:p w:rsidR="005366A8" w:rsidRPr="005366A8" w:rsidRDefault="005366A8" w:rsidP="005366A8">
            <w:pPr>
              <w:pStyle w:val="Heade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RL31</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H13 – H14 – H15</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cantSplit/>
          <w:trHeight w:hRule="exact" w:val="284"/>
          <w:jc w:val="center"/>
        </w:trPr>
        <w:tc>
          <w:tcPr>
            <w:tcW w:w="206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RL32</w:t>
            </w:r>
          </w:p>
        </w:tc>
        <w:tc>
          <w:tcPr>
            <w:tcW w:w="2484" w:type="dxa"/>
            <w:vAlign w:val="center"/>
          </w:tcPr>
          <w:p w:rsidR="005366A8" w:rsidRPr="005366A8" w:rsidRDefault="005366A8" w:rsidP="005366A8">
            <w:pPr>
              <w:pStyle w:val="BodyText"/>
              <w:rPr>
                <w:rFonts w:ascii="Book Antiqua" w:hAnsi="Book Antiqua"/>
                <w:sz w:val="24"/>
                <w:szCs w:val="24"/>
              </w:rPr>
            </w:pPr>
            <w:r w:rsidRPr="005366A8">
              <w:rPr>
                <w:rFonts w:ascii="Book Antiqua" w:hAnsi="Book Antiqua"/>
                <w:sz w:val="24"/>
                <w:szCs w:val="24"/>
              </w:rPr>
              <w:t>H16 – H17 – H18</w:t>
            </w:r>
          </w:p>
        </w:tc>
        <w:tc>
          <w:tcPr>
            <w:tcW w:w="2444" w:type="dxa"/>
          </w:tcPr>
          <w:p w:rsidR="005366A8" w:rsidRPr="005366A8" w:rsidRDefault="005366A8" w:rsidP="005366A8">
            <w:pPr>
              <w:jc w:val="center"/>
              <w:rPr>
                <w:rFonts w:ascii="Book Antiqua" w:hAnsi="Book Antiqua"/>
                <w:sz w:val="24"/>
                <w:szCs w:val="24"/>
              </w:rPr>
            </w:pPr>
          </w:p>
        </w:tc>
        <w:tc>
          <w:tcPr>
            <w:tcW w:w="1468" w:type="dxa"/>
          </w:tcPr>
          <w:p w:rsidR="005366A8" w:rsidRPr="005366A8" w:rsidRDefault="005366A8" w:rsidP="005366A8">
            <w:pPr>
              <w:rPr>
                <w:rFonts w:ascii="Book Antiqua" w:hAnsi="Book Antiqua" w:cs="Arial"/>
                <w:color w:val="FF0000"/>
                <w:sz w:val="24"/>
                <w:szCs w:val="24"/>
              </w:rPr>
            </w:pPr>
          </w:p>
        </w:tc>
        <w:tc>
          <w:tcPr>
            <w:tcW w:w="1308" w:type="dxa"/>
          </w:tcPr>
          <w:p w:rsidR="005366A8" w:rsidRPr="005366A8" w:rsidRDefault="005366A8" w:rsidP="005366A8">
            <w:pPr>
              <w:jc w:val="center"/>
              <w:rPr>
                <w:rFonts w:ascii="Book Antiqua" w:hAnsi="Book Antiqua"/>
                <w:sz w:val="24"/>
                <w:szCs w:val="24"/>
              </w:rPr>
            </w:pPr>
          </w:p>
        </w:tc>
      </w:tr>
    </w:tbl>
    <w:p w:rsidR="005366A8" w:rsidRPr="005366A8" w:rsidRDefault="005366A8" w:rsidP="005366A8">
      <w:pPr>
        <w:ind w:left="360"/>
        <w:rPr>
          <w:rFonts w:ascii="Book Antiqua" w:hAnsi="Book Antiqua" w:cs="Arial"/>
          <w:sz w:val="24"/>
          <w:szCs w:val="24"/>
        </w:rPr>
      </w:pPr>
    </w:p>
    <w:p w:rsidR="005366A8" w:rsidRPr="005366A8" w:rsidRDefault="005366A8" w:rsidP="005366A8">
      <w:pPr>
        <w:ind w:left="72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Pr="005366A8" w:rsidRDefault="005366A8" w:rsidP="005366A8">
      <w:pPr>
        <w:ind w:left="720"/>
        <w:rPr>
          <w:rFonts w:ascii="Book Antiqua" w:hAnsi="Book Antiqua" w:cs="Arial"/>
          <w:sz w:val="24"/>
          <w:szCs w:val="24"/>
        </w:rPr>
      </w:pPr>
    </w:p>
    <w:p w:rsidR="005366A8" w:rsidRDefault="005366A8">
      <w:pPr>
        <w:spacing w:after="160" w:line="259" w:lineRule="auto"/>
        <w:rPr>
          <w:rFonts w:ascii="Book Antiqua" w:hAnsi="Book Antiqua" w:cs="Arial"/>
          <w:sz w:val="24"/>
          <w:szCs w:val="24"/>
        </w:rPr>
      </w:pPr>
      <w:r>
        <w:rPr>
          <w:rFonts w:ascii="Book Antiqua" w:hAnsi="Book Antiqua" w:cs="Arial"/>
          <w:sz w:val="24"/>
          <w:szCs w:val="24"/>
        </w:rPr>
        <w:br w:type="page"/>
      </w:r>
    </w:p>
    <w:p w:rsidR="005366A8" w:rsidRPr="005366A8" w:rsidRDefault="005366A8" w:rsidP="005366A8">
      <w:pPr>
        <w:pStyle w:val="ListParagraph"/>
        <w:numPr>
          <w:ilvl w:val="1"/>
          <w:numId w:val="44"/>
        </w:numPr>
        <w:rPr>
          <w:rFonts w:ascii="Book Antiqua" w:hAnsi="Book Antiqua" w:cs="Arial"/>
          <w:b/>
          <w:bCs/>
          <w:sz w:val="24"/>
          <w:szCs w:val="24"/>
        </w:rPr>
      </w:pPr>
      <w:r w:rsidRPr="005366A8">
        <w:rPr>
          <w:rFonts w:ascii="Book Antiqua" w:hAnsi="Book Antiqua" w:cs="Arial"/>
          <w:b/>
          <w:bCs/>
          <w:sz w:val="24"/>
          <w:szCs w:val="24"/>
        </w:rPr>
        <w:lastRenderedPageBreak/>
        <w:t>LEDs FUNCTION CHECK:</w:t>
      </w:r>
    </w:p>
    <w:p w:rsidR="005366A8" w:rsidRPr="005366A8" w:rsidRDefault="005366A8" w:rsidP="005366A8">
      <w:pPr>
        <w:ind w:left="720"/>
        <w:rPr>
          <w:rFonts w:ascii="Book Antiqua" w:hAnsi="Book Antiqua" w:cs="Arial"/>
          <w:sz w:val="24"/>
          <w:szCs w:val="24"/>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250"/>
        <w:gridCol w:w="1166"/>
        <w:gridCol w:w="1732"/>
        <w:gridCol w:w="1789"/>
      </w:tblGrid>
      <w:tr w:rsidR="005366A8" w:rsidRPr="005366A8" w:rsidTr="005366A8">
        <w:trPr>
          <w:trHeight w:val="598"/>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LED no.</w:t>
            </w:r>
          </w:p>
        </w:tc>
        <w:tc>
          <w:tcPr>
            <w:tcW w:w="4250"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Function</w:t>
            </w:r>
          </w:p>
        </w:tc>
        <w:tc>
          <w:tcPr>
            <w:tcW w:w="1166"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Check</w:t>
            </w:r>
          </w:p>
        </w:tc>
        <w:tc>
          <w:tcPr>
            <w:tcW w:w="173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LED COLOR</w:t>
            </w:r>
          </w:p>
        </w:tc>
        <w:tc>
          <w:tcPr>
            <w:tcW w:w="1789"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Remarks</w:t>
            </w: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1</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R PHASE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2</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Y PHASE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3</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B PHASE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4</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CURRENT DIFF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5</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Z1/ AIDED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6</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Z2,Z3,Z4DELAY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7</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AIDED 2 TRIP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Pr>
                <w:rFonts w:ascii="Book Antiqua" w:hAnsi="Book Antiqua" w:cs="Arial"/>
                <w:sz w:val="24"/>
                <w:szCs w:val="24"/>
              </w:rPr>
              <w:t>8</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CBF OPRT</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ind w:left="22"/>
              <w:jc w:val="center"/>
              <w:rPr>
                <w:rFonts w:ascii="Book Antiqua" w:hAnsi="Book Antiqua" w:cs="Arial"/>
                <w:sz w:val="24"/>
                <w:szCs w:val="24"/>
              </w:rPr>
            </w:pPr>
            <w:r w:rsidRPr="005366A8">
              <w:rPr>
                <w:rFonts w:ascii="Book Antiqua" w:hAnsi="Book Antiqua" w:cs="Arial"/>
                <w:sz w:val="24"/>
                <w:szCs w:val="24"/>
              </w:rPr>
              <w:t>F1</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OC/EF OPRT</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F2</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DIFF BLOCK</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F3</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SOFT OP</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F4</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TCS2 FAIL</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F5</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VT FUSE FAIL</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F6</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PSD</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F7</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AIDED 1,2 CS</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62"/>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F8</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AIDED 1&amp; 2 CR</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46"/>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F9</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COMMION CH1,</w:t>
            </w:r>
            <w:r>
              <w:rPr>
                <w:rFonts w:ascii="Book Antiqua" w:hAnsi="Book Antiqua" w:cs="Arial"/>
                <w:sz w:val="24"/>
                <w:szCs w:val="24"/>
              </w:rPr>
              <w:t xml:space="preserve"> </w:t>
            </w:r>
            <w:r w:rsidRPr="005366A8">
              <w:rPr>
                <w:rFonts w:ascii="Book Antiqua" w:hAnsi="Book Antiqua" w:cs="Arial"/>
                <w:sz w:val="24"/>
                <w:szCs w:val="24"/>
              </w:rPr>
              <w:t>CH2 FAIL</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r w:rsidR="005366A8" w:rsidRPr="005366A8" w:rsidTr="005366A8">
        <w:trPr>
          <w:trHeight w:val="278"/>
          <w:jc w:val="center"/>
        </w:trPr>
        <w:tc>
          <w:tcPr>
            <w:tcW w:w="1271"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F10</w:t>
            </w:r>
          </w:p>
        </w:tc>
        <w:tc>
          <w:tcPr>
            <w:tcW w:w="4250"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REST LED</w:t>
            </w:r>
          </w:p>
        </w:tc>
        <w:tc>
          <w:tcPr>
            <w:tcW w:w="1166" w:type="dxa"/>
            <w:shd w:val="clear" w:color="auto" w:fill="auto"/>
            <w:vAlign w:val="center"/>
          </w:tcPr>
          <w:p w:rsidR="005366A8" w:rsidRPr="005366A8" w:rsidRDefault="005366A8" w:rsidP="005366A8">
            <w:pPr>
              <w:ind w:left="360" w:right="-14"/>
              <w:jc w:val="center"/>
              <w:rPr>
                <w:rFonts w:ascii="Book Antiqua" w:hAnsi="Book Antiqua" w:cs="Arial"/>
                <w:color w:val="FF0000"/>
                <w:sz w:val="24"/>
                <w:szCs w:val="24"/>
              </w:rPr>
            </w:pPr>
          </w:p>
        </w:tc>
        <w:tc>
          <w:tcPr>
            <w:tcW w:w="1732" w:type="dxa"/>
            <w:vAlign w:val="center"/>
          </w:tcPr>
          <w:p w:rsidR="005366A8" w:rsidRPr="005366A8" w:rsidRDefault="005366A8" w:rsidP="005366A8">
            <w:pPr>
              <w:jc w:val="center"/>
              <w:rPr>
                <w:rFonts w:ascii="Book Antiqua" w:hAnsi="Book Antiqua" w:cs="Arial"/>
                <w:sz w:val="24"/>
                <w:szCs w:val="24"/>
              </w:rPr>
            </w:pPr>
          </w:p>
        </w:tc>
        <w:tc>
          <w:tcPr>
            <w:tcW w:w="1789" w:type="dxa"/>
            <w:shd w:val="clear" w:color="auto" w:fill="auto"/>
            <w:vAlign w:val="center"/>
          </w:tcPr>
          <w:p w:rsidR="005366A8" w:rsidRPr="005366A8" w:rsidRDefault="005366A8" w:rsidP="005366A8">
            <w:pPr>
              <w:jc w:val="center"/>
              <w:rPr>
                <w:rFonts w:ascii="Book Antiqua" w:hAnsi="Book Antiqua"/>
                <w:sz w:val="24"/>
                <w:szCs w:val="24"/>
              </w:rPr>
            </w:pPr>
          </w:p>
        </w:tc>
      </w:tr>
    </w:tbl>
    <w:p w:rsidR="005366A8" w:rsidRPr="005366A8" w:rsidRDefault="005366A8" w:rsidP="005366A8">
      <w:pPr>
        <w:ind w:left="720"/>
        <w:rPr>
          <w:rFonts w:ascii="Book Antiqua" w:hAnsi="Book Antiqua" w:cs="Arial"/>
          <w:sz w:val="24"/>
          <w:szCs w:val="24"/>
        </w:rPr>
      </w:pPr>
    </w:p>
    <w:p w:rsidR="005366A8" w:rsidRPr="005366A8" w:rsidRDefault="005366A8" w:rsidP="005366A8">
      <w:pPr>
        <w:ind w:left="720"/>
        <w:rPr>
          <w:rFonts w:ascii="Book Antiqua" w:hAnsi="Book Antiqua" w:cs="Arial"/>
          <w:sz w:val="24"/>
          <w:szCs w:val="24"/>
        </w:rPr>
      </w:pPr>
    </w:p>
    <w:p w:rsidR="005366A8" w:rsidRPr="005366A8" w:rsidRDefault="005366A8" w:rsidP="005366A8">
      <w:pPr>
        <w:numPr>
          <w:ilvl w:val="0"/>
          <w:numId w:val="44"/>
        </w:numPr>
        <w:rPr>
          <w:rFonts w:ascii="Book Antiqua" w:hAnsi="Book Antiqua" w:cs="Arial"/>
          <w:b/>
          <w:bCs/>
          <w:sz w:val="24"/>
          <w:szCs w:val="24"/>
        </w:rPr>
      </w:pPr>
      <w:r w:rsidRPr="005366A8">
        <w:rPr>
          <w:rFonts w:ascii="Book Antiqua" w:hAnsi="Book Antiqua" w:cs="Arial"/>
          <w:b/>
          <w:bCs/>
          <w:sz w:val="24"/>
          <w:szCs w:val="24"/>
        </w:rPr>
        <w:t>MEASURMENTS CHECK:</w:t>
      </w:r>
    </w:p>
    <w:p w:rsidR="005366A8" w:rsidRPr="005366A8" w:rsidRDefault="005366A8" w:rsidP="005366A8">
      <w:pPr>
        <w:ind w:left="720"/>
        <w:rPr>
          <w:rFonts w:ascii="Book Antiqua" w:hAnsi="Book Antiqua" w:cs="Arial"/>
          <w:sz w:val="24"/>
          <w:szCs w:val="24"/>
        </w:rPr>
      </w:pPr>
    </w:p>
    <w:p w:rsidR="005366A8" w:rsidRPr="005366A8" w:rsidRDefault="005366A8" w:rsidP="005366A8">
      <w:pPr>
        <w:pStyle w:val="ListParagraph"/>
        <w:numPr>
          <w:ilvl w:val="1"/>
          <w:numId w:val="44"/>
        </w:numPr>
        <w:rPr>
          <w:rFonts w:ascii="Book Antiqua" w:hAnsi="Book Antiqua" w:cs="Arial"/>
          <w:b/>
          <w:bCs/>
          <w:sz w:val="24"/>
          <w:szCs w:val="24"/>
        </w:rPr>
      </w:pPr>
      <w:r w:rsidRPr="005366A8">
        <w:rPr>
          <w:rFonts w:ascii="Book Antiqua" w:hAnsi="Book Antiqua" w:cs="Arial"/>
          <w:b/>
          <w:bCs/>
          <w:sz w:val="24"/>
          <w:szCs w:val="24"/>
        </w:rPr>
        <w:t>CURRENT INPUTS CHECK:</w:t>
      </w:r>
    </w:p>
    <w:p w:rsidR="005366A8" w:rsidRPr="005366A8" w:rsidRDefault="005366A8" w:rsidP="005366A8">
      <w:pPr>
        <w:rPr>
          <w:rFonts w:ascii="Book Antiqua" w:hAnsi="Book Antiqua" w:cs="Arial"/>
          <w:sz w:val="24"/>
          <w:szCs w:val="24"/>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1265"/>
        <w:gridCol w:w="1376"/>
        <w:gridCol w:w="2617"/>
        <w:gridCol w:w="2496"/>
      </w:tblGrid>
      <w:tr w:rsidR="005366A8" w:rsidRPr="005366A8" w:rsidTr="005366A8">
        <w:tblPrEx>
          <w:tblCellMar>
            <w:top w:w="0" w:type="dxa"/>
            <w:bottom w:w="0" w:type="dxa"/>
          </w:tblCellMar>
        </w:tblPrEx>
        <w:trPr>
          <w:trHeight w:val="781"/>
          <w:jc w:val="center"/>
        </w:trPr>
        <w:tc>
          <w:tcPr>
            <w:tcW w:w="17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INPUT CURRENT</w:t>
            </w:r>
          </w:p>
        </w:tc>
        <w:tc>
          <w:tcPr>
            <w:tcW w:w="12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APPLIED VALUE</w:t>
            </w:r>
          </w:p>
        </w:tc>
        <w:tc>
          <w:tcPr>
            <w:tcW w:w="137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CT RATIO</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 APPLIED</w:t>
            </w:r>
          </w:p>
        </w:tc>
        <w:tc>
          <w:tcPr>
            <w:tcW w:w="261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DISPLAYED SECONDARY VALUE</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w:t>
            </w:r>
          </w:p>
        </w:tc>
        <w:tc>
          <w:tcPr>
            <w:tcW w:w="249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DISPLAYED </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PRIMARY VALUE</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w:t>
            </w:r>
          </w:p>
        </w:tc>
      </w:tr>
      <w:tr w:rsidR="005366A8" w:rsidRPr="005366A8" w:rsidTr="005366A8">
        <w:tblPrEx>
          <w:tblCellMar>
            <w:top w:w="0" w:type="dxa"/>
            <w:bottom w:w="0" w:type="dxa"/>
          </w:tblCellMar>
        </w:tblPrEx>
        <w:trPr>
          <w:trHeight w:val="337"/>
          <w:jc w:val="center"/>
        </w:trPr>
        <w:tc>
          <w:tcPr>
            <w:tcW w:w="17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IA</w:t>
            </w:r>
          </w:p>
        </w:tc>
        <w:tc>
          <w:tcPr>
            <w:tcW w:w="12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 A</w:t>
            </w:r>
          </w:p>
        </w:tc>
        <w:tc>
          <w:tcPr>
            <w:tcW w:w="1376" w:type="dxa"/>
            <w:vMerge w:val="restart"/>
            <w:vAlign w:val="center"/>
          </w:tcPr>
          <w:p w:rsidR="005366A8" w:rsidRPr="005366A8" w:rsidRDefault="005366A8" w:rsidP="005366A8">
            <w:pPr>
              <w:jc w:val="center"/>
              <w:rPr>
                <w:rFonts w:ascii="Book Antiqua" w:hAnsi="Book Antiqua" w:cs="Arial"/>
                <w:sz w:val="24"/>
                <w:szCs w:val="24"/>
              </w:rPr>
            </w:pPr>
          </w:p>
        </w:tc>
        <w:tc>
          <w:tcPr>
            <w:tcW w:w="2617" w:type="dxa"/>
          </w:tcPr>
          <w:p w:rsidR="005366A8" w:rsidRPr="005366A8" w:rsidRDefault="005366A8" w:rsidP="005366A8">
            <w:pPr>
              <w:jc w:val="center"/>
              <w:rPr>
                <w:rFonts w:ascii="Book Antiqua" w:hAnsi="Book Antiqua"/>
                <w:sz w:val="24"/>
                <w:szCs w:val="24"/>
              </w:rPr>
            </w:pPr>
          </w:p>
        </w:tc>
        <w:tc>
          <w:tcPr>
            <w:tcW w:w="2496" w:type="dxa"/>
          </w:tcPr>
          <w:p w:rsidR="005366A8" w:rsidRPr="005366A8" w:rsidRDefault="005366A8" w:rsidP="005366A8">
            <w:pPr>
              <w:rPr>
                <w:rFonts w:ascii="Book Antiqua" w:hAnsi="Book Antiqua"/>
                <w:sz w:val="24"/>
                <w:szCs w:val="24"/>
              </w:rPr>
            </w:pPr>
          </w:p>
        </w:tc>
      </w:tr>
      <w:tr w:rsidR="005366A8" w:rsidRPr="005366A8" w:rsidTr="005366A8">
        <w:tblPrEx>
          <w:tblCellMar>
            <w:top w:w="0" w:type="dxa"/>
            <w:bottom w:w="0" w:type="dxa"/>
          </w:tblCellMar>
        </w:tblPrEx>
        <w:trPr>
          <w:trHeight w:val="337"/>
          <w:jc w:val="center"/>
        </w:trPr>
        <w:tc>
          <w:tcPr>
            <w:tcW w:w="17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IB</w:t>
            </w:r>
          </w:p>
        </w:tc>
        <w:tc>
          <w:tcPr>
            <w:tcW w:w="12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 A</w:t>
            </w:r>
          </w:p>
        </w:tc>
        <w:tc>
          <w:tcPr>
            <w:tcW w:w="1376" w:type="dxa"/>
            <w:vMerge/>
            <w:vAlign w:val="center"/>
          </w:tcPr>
          <w:p w:rsidR="005366A8" w:rsidRPr="005366A8" w:rsidRDefault="005366A8" w:rsidP="005366A8">
            <w:pPr>
              <w:jc w:val="center"/>
              <w:rPr>
                <w:rFonts w:ascii="Book Antiqua" w:hAnsi="Book Antiqua" w:cs="Arial"/>
                <w:sz w:val="24"/>
                <w:szCs w:val="24"/>
              </w:rPr>
            </w:pPr>
          </w:p>
        </w:tc>
        <w:tc>
          <w:tcPr>
            <w:tcW w:w="2617" w:type="dxa"/>
          </w:tcPr>
          <w:p w:rsidR="005366A8" w:rsidRPr="005366A8" w:rsidRDefault="005366A8" w:rsidP="005366A8">
            <w:pPr>
              <w:jc w:val="center"/>
              <w:rPr>
                <w:rFonts w:ascii="Book Antiqua" w:hAnsi="Book Antiqua"/>
                <w:sz w:val="24"/>
                <w:szCs w:val="24"/>
              </w:rPr>
            </w:pPr>
          </w:p>
        </w:tc>
        <w:tc>
          <w:tcPr>
            <w:tcW w:w="2496" w:type="dxa"/>
          </w:tcPr>
          <w:p w:rsidR="005366A8" w:rsidRPr="005366A8" w:rsidRDefault="005366A8" w:rsidP="005366A8">
            <w:pPr>
              <w:rPr>
                <w:rFonts w:ascii="Book Antiqua" w:hAnsi="Book Antiqua"/>
                <w:sz w:val="24"/>
                <w:szCs w:val="24"/>
              </w:rPr>
            </w:pPr>
          </w:p>
        </w:tc>
      </w:tr>
      <w:tr w:rsidR="005366A8" w:rsidRPr="005366A8" w:rsidTr="005366A8">
        <w:tblPrEx>
          <w:tblCellMar>
            <w:top w:w="0" w:type="dxa"/>
            <w:bottom w:w="0" w:type="dxa"/>
          </w:tblCellMar>
        </w:tblPrEx>
        <w:trPr>
          <w:trHeight w:val="338"/>
          <w:jc w:val="center"/>
        </w:trPr>
        <w:tc>
          <w:tcPr>
            <w:tcW w:w="17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IC</w:t>
            </w:r>
          </w:p>
        </w:tc>
        <w:tc>
          <w:tcPr>
            <w:tcW w:w="12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 A</w:t>
            </w:r>
          </w:p>
        </w:tc>
        <w:tc>
          <w:tcPr>
            <w:tcW w:w="1376" w:type="dxa"/>
            <w:vMerge/>
            <w:vAlign w:val="center"/>
          </w:tcPr>
          <w:p w:rsidR="005366A8" w:rsidRPr="005366A8" w:rsidRDefault="005366A8" w:rsidP="005366A8">
            <w:pPr>
              <w:jc w:val="center"/>
              <w:rPr>
                <w:rFonts w:ascii="Book Antiqua" w:hAnsi="Book Antiqua" w:cs="Arial"/>
                <w:sz w:val="24"/>
                <w:szCs w:val="24"/>
              </w:rPr>
            </w:pPr>
          </w:p>
        </w:tc>
        <w:tc>
          <w:tcPr>
            <w:tcW w:w="2617" w:type="dxa"/>
          </w:tcPr>
          <w:p w:rsidR="005366A8" w:rsidRPr="005366A8" w:rsidRDefault="005366A8" w:rsidP="005366A8">
            <w:pPr>
              <w:jc w:val="center"/>
              <w:rPr>
                <w:rFonts w:ascii="Book Antiqua" w:hAnsi="Book Antiqua"/>
                <w:sz w:val="24"/>
                <w:szCs w:val="24"/>
              </w:rPr>
            </w:pPr>
          </w:p>
        </w:tc>
        <w:tc>
          <w:tcPr>
            <w:tcW w:w="2496" w:type="dxa"/>
          </w:tcPr>
          <w:p w:rsidR="005366A8" w:rsidRPr="005366A8" w:rsidRDefault="005366A8" w:rsidP="005366A8">
            <w:pPr>
              <w:rPr>
                <w:rFonts w:ascii="Book Antiqua" w:hAnsi="Book Antiqua"/>
                <w:sz w:val="24"/>
                <w:szCs w:val="24"/>
              </w:rPr>
            </w:pPr>
          </w:p>
        </w:tc>
      </w:tr>
      <w:tr w:rsidR="005366A8" w:rsidRPr="005366A8" w:rsidTr="005366A8">
        <w:tblPrEx>
          <w:tblCellMar>
            <w:top w:w="0" w:type="dxa"/>
            <w:bottom w:w="0" w:type="dxa"/>
          </w:tblCellMar>
        </w:tblPrEx>
        <w:trPr>
          <w:trHeight w:val="338"/>
          <w:jc w:val="center"/>
        </w:trPr>
        <w:tc>
          <w:tcPr>
            <w:tcW w:w="17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IN</w:t>
            </w:r>
          </w:p>
        </w:tc>
        <w:tc>
          <w:tcPr>
            <w:tcW w:w="12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 A</w:t>
            </w:r>
          </w:p>
        </w:tc>
        <w:tc>
          <w:tcPr>
            <w:tcW w:w="1376" w:type="dxa"/>
            <w:vMerge/>
            <w:vAlign w:val="center"/>
          </w:tcPr>
          <w:p w:rsidR="005366A8" w:rsidRPr="005366A8" w:rsidRDefault="005366A8" w:rsidP="005366A8">
            <w:pPr>
              <w:jc w:val="center"/>
              <w:rPr>
                <w:rFonts w:ascii="Book Antiqua" w:hAnsi="Book Antiqua" w:cs="Arial"/>
                <w:sz w:val="24"/>
                <w:szCs w:val="24"/>
              </w:rPr>
            </w:pPr>
          </w:p>
        </w:tc>
        <w:tc>
          <w:tcPr>
            <w:tcW w:w="2617" w:type="dxa"/>
            <w:vAlign w:val="center"/>
          </w:tcPr>
          <w:p w:rsidR="005366A8" w:rsidRPr="005366A8" w:rsidRDefault="005366A8" w:rsidP="005366A8">
            <w:pPr>
              <w:jc w:val="center"/>
              <w:rPr>
                <w:rFonts w:ascii="Book Antiqua" w:hAnsi="Book Antiqua" w:cs="Arial"/>
                <w:color w:val="FF0000"/>
                <w:sz w:val="24"/>
                <w:szCs w:val="24"/>
              </w:rPr>
            </w:pPr>
          </w:p>
        </w:tc>
        <w:tc>
          <w:tcPr>
            <w:tcW w:w="2496" w:type="dxa"/>
            <w:vAlign w:val="center"/>
          </w:tcPr>
          <w:p w:rsidR="005366A8" w:rsidRPr="005366A8" w:rsidRDefault="005366A8" w:rsidP="005366A8">
            <w:pPr>
              <w:jc w:val="center"/>
              <w:rPr>
                <w:rFonts w:ascii="Book Antiqua" w:hAnsi="Book Antiqua" w:cs="Arial"/>
                <w:color w:val="FF0000"/>
                <w:sz w:val="24"/>
                <w:szCs w:val="24"/>
              </w:rPr>
            </w:pPr>
          </w:p>
        </w:tc>
      </w:tr>
    </w:tbl>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numPr>
          <w:ilvl w:val="1"/>
          <w:numId w:val="44"/>
        </w:numPr>
        <w:rPr>
          <w:rFonts w:ascii="Book Antiqua" w:hAnsi="Book Antiqua" w:cs="Arial"/>
          <w:b/>
          <w:bCs/>
          <w:sz w:val="24"/>
          <w:szCs w:val="24"/>
        </w:rPr>
      </w:pPr>
      <w:r w:rsidRPr="005366A8">
        <w:rPr>
          <w:rFonts w:ascii="Book Antiqua" w:hAnsi="Book Antiqua" w:cs="Arial"/>
          <w:b/>
          <w:bCs/>
          <w:sz w:val="24"/>
          <w:szCs w:val="24"/>
        </w:rPr>
        <w:t xml:space="preserve"> VOLTAGE INPUTS CHECK:</w:t>
      </w:r>
    </w:p>
    <w:p w:rsidR="005366A8" w:rsidRPr="005366A8" w:rsidRDefault="005366A8" w:rsidP="005366A8">
      <w:pPr>
        <w:rPr>
          <w:rFonts w:ascii="Book Antiqua" w:hAnsi="Book Antiqua" w:cs="Arial"/>
          <w:sz w:val="24"/>
          <w:szCs w:val="2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2"/>
        <w:gridCol w:w="1288"/>
        <w:gridCol w:w="1544"/>
        <w:gridCol w:w="2640"/>
        <w:gridCol w:w="2575"/>
      </w:tblGrid>
      <w:tr w:rsidR="005366A8" w:rsidRPr="005366A8" w:rsidTr="005366A8">
        <w:tblPrEx>
          <w:tblCellMar>
            <w:top w:w="0" w:type="dxa"/>
            <w:bottom w:w="0" w:type="dxa"/>
          </w:tblCellMar>
        </w:tblPrEx>
        <w:trPr>
          <w:trHeight w:val="69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INPUT VOLTAGE</w:t>
            </w:r>
          </w:p>
        </w:tc>
        <w:tc>
          <w:tcPr>
            <w:tcW w:w="1288"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APPLIED VALUE</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w:t>
            </w:r>
          </w:p>
        </w:tc>
        <w:tc>
          <w:tcPr>
            <w:tcW w:w="1544"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VT RATIO</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 APPLIED</w:t>
            </w:r>
          </w:p>
        </w:tc>
        <w:tc>
          <w:tcPr>
            <w:tcW w:w="264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DISPLAYED SECONDARY VALUE (V)</w:t>
            </w:r>
          </w:p>
        </w:tc>
        <w:tc>
          <w:tcPr>
            <w:tcW w:w="257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DISPLAYED PRIMARY VALUE (KV)</w:t>
            </w:r>
          </w:p>
        </w:tc>
      </w:tr>
      <w:tr w:rsidR="005366A8" w:rsidRPr="005366A8" w:rsidTr="005366A8">
        <w:tblPrEx>
          <w:tblCellMar>
            <w:top w:w="0" w:type="dxa"/>
            <w:bottom w:w="0" w:type="dxa"/>
          </w:tblCellMar>
        </w:tblPrEx>
        <w:trPr>
          <w:trHeight w:val="302"/>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VA</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restart"/>
            <w:vAlign w:val="center"/>
          </w:tcPr>
          <w:p w:rsidR="005366A8" w:rsidRPr="005366A8" w:rsidRDefault="005366A8" w:rsidP="005366A8">
            <w:pPr>
              <w:jc w:val="center"/>
              <w:rPr>
                <w:rFonts w:ascii="Book Antiqua" w:hAnsi="Book Antiqua" w:cs="Arial"/>
                <w:sz w:val="24"/>
                <w:szCs w:val="24"/>
              </w:rPr>
            </w:pPr>
          </w:p>
        </w:tc>
        <w:tc>
          <w:tcPr>
            <w:tcW w:w="2640" w:type="dxa"/>
          </w:tcPr>
          <w:p w:rsidR="005366A8" w:rsidRPr="005366A8" w:rsidRDefault="005366A8" w:rsidP="005366A8">
            <w:pPr>
              <w:jc w:val="center"/>
              <w:rPr>
                <w:rFonts w:ascii="Book Antiqua" w:hAnsi="Book Antiqua"/>
                <w:sz w:val="24"/>
                <w:szCs w:val="24"/>
              </w:rPr>
            </w:pPr>
          </w:p>
        </w:tc>
        <w:tc>
          <w:tcPr>
            <w:tcW w:w="2575"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trHeight w:val="302"/>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VB</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tcPr>
          <w:p w:rsidR="005366A8" w:rsidRPr="005366A8" w:rsidRDefault="005366A8" w:rsidP="005366A8">
            <w:pPr>
              <w:jc w:val="center"/>
              <w:rPr>
                <w:rFonts w:ascii="Book Antiqua" w:hAnsi="Book Antiqua"/>
                <w:sz w:val="24"/>
                <w:szCs w:val="24"/>
              </w:rPr>
            </w:pPr>
          </w:p>
        </w:tc>
        <w:tc>
          <w:tcPr>
            <w:tcW w:w="2575"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trHeight w:val="30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VC</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tcPr>
          <w:p w:rsidR="005366A8" w:rsidRPr="005366A8" w:rsidRDefault="005366A8" w:rsidP="005366A8">
            <w:pPr>
              <w:jc w:val="center"/>
              <w:rPr>
                <w:rFonts w:ascii="Book Antiqua" w:hAnsi="Book Antiqua"/>
                <w:sz w:val="24"/>
                <w:szCs w:val="24"/>
              </w:rPr>
            </w:pPr>
          </w:p>
        </w:tc>
        <w:tc>
          <w:tcPr>
            <w:tcW w:w="2575"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trHeight w:val="30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VAB</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vAlign w:val="center"/>
          </w:tcPr>
          <w:p w:rsidR="005366A8" w:rsidRPr="005366A8" w:rsidRDefault="005366A8" w:rsidP="005366A8">
            <w:pPr>
              <w:jc w:val="center"/>
              <w:rPr>
                <w:rFonts w:ascii="Book Antiqua" w:hAnsi="Book Antiqua" w:cs="Arial"/>
                <w:color w:val="FF0000"/>
                <w:sz w:val="24"/>
                <w:szCs w:val="24"/>
              </w:rPr>
            </w:pPr>
          </w:p>
        </w:tc>
        <w:tc>
          <w:tcPr>
            <w:tcW w:w="2575" w:type="dxa"/>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blPrEx>
          <w:tblCellMar>
            <w:top w:w="0" w:type="dxa"/>
            <w:bottom w:w="0" w:type="dxa"/>
          </w:tblCellMar>
        </w:tblPrEx>
        <w:trPr>
          <w:trHeight w:val="30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VBC</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tcPr>
          <w:p w:rsidR="005366A8" w:rsidRPr="005366A8" w:rsidRDefault="005366A8" w:rsidP="005366A8">
            <w:pPr>
              <w:jc w:val="center"/>
              <w:rPr>
                <w:rFonts w:ascii="Book Antiqua" w:hAnsi="Book Antiqua"/>
                <w:sz w:val="24"/>
                <w:szCs w:val="24"/>
              </w:rPr>
            </w:pPr>
          </w:p>
        </w:tc>
        <w:tc>
          <w:tcPr>
            <w:tcW w:w="2575"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trHeight w:val="30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VAC</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tcPr>
          <w:p w:rsidR="005366A8" w:rsidRPr="005366A8" w:rsidRDefault="005366A8" w:rsidP="005366A8">
            <w:pPr>
              <w:jc w:val="center"/>
              <w:rPr>
                <w:rFonts w:ascii="Book Antiqua" w:hAnsi="Book Antiqua"/>
                <w:sz w:val="24"/>
                <w:szCs w:val="24"/>
              </w:rPr>
            </w:pPr>
          </w:p>
        </w:tc>
        <w:tc>
          <w:tcPr>
            <w:tcW w:w="2575" w:type="dxa"/>
          </w:tcPr>
          <w:p w:rsidR="005366A8" w:rsidRPr="005366A8" w:rsidRDefault="005366A8" w:rsidP="005366A8">
            <w:pPr>
              <w:jc w:val="center"/>
              <w:rPr>
                <w:rFonts w:ascii="Book Antiqua" w:hAnsi="Book Antiqua"/>
                <w:sz w:val="24"/>
                <w:szCs w:val="24"/>
              </w:rPr>
            </w:pPr>
          </w:p>
        </w:tc>
      </w:tr>
      <w:tr w:rsidR="005366A8" w:rsidRPr="005366A8" w:rsidTr="005366A8">
        <w:tblPrEx>
          <w:tblCellMar>
            <w:top w:w="0" w:type="dxa"/>
            <w:bottom w:w="0" w:type="dxa"/>
          </w:tblCellMar>
        </w:tblPrEx>
        <w:trPr>
          <w:trHeight w:val="303"/>
          <w:jc w:val="center"/>
        </w:trPr>
        <w:tc>
          <w:tcPr>
            <w:tcW w:w="154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VB-C/S</w:t>
            </w:r>
          </w:p>
        </w:tc>
        <w:tc>
          <w:tcPr>
            <w:tcW w:w="1288" w:type="dxa"/>
            <w:vAlign w:val="center"/>
          </w:tcPr>
          <w:p w:rsidR="005366A8" w:rsidRPr="005366A8" w:rsidRDefault="005366A8" w:rsidP="005366A8">
            <w:pPr>
              <w:jc w:val="center"/>
              <w:rPr>
                <w:rFonts w:ascii="Book Antiqua" w:hAnsi="Book Antiqua" w:cs="Arial"/>
                <w:sz w:val="24"/>
                <w:szCs w:val="24"/>
              </w:rPr>
            </w:pPr>
          </w:p>
        </w:tc>
        <w:tc>
          <w:tcPr>
            <w:tcW w:w="1544" w:type="dxa"/>
            <w:vMerge/>
            <w:vAlign w:val="center"/>
          </w:tcPr>
          <w:p w:rsidR="005366A8" w:rsidRPr="005366A8" w:rsidRDefault="005366A8" w:rsidP="005366A8">
            <w:pPr>
              <w:jc w:val="center"/>
              <w:rPr>
                <w:rFonts w:ascii="Book Antiqua" w:hAnsi="Book Antiqua" w:cs="Arial"/>
                <w:sz w:val="24"/>
                <w:szCs w:val="24"/>
              </w:rPr>
            </w:pPr>
          </w:p>
        </w:tc>
        <w:tc>
          <w:tcPr>
            <w:tcW w:w="2640" w:type="dxa"/>
            <w:vAlign w:val="center"/>
          </w:tcPr>
          <w:p w:rsidR="005366A8" w:rsidRPr="005366A8" w:rsidRDefault="005366A8" w:rsidP="005366A8">
            <w:pPr>
              <w:jc w:val="center"/>
              <w:rPr>
                <w:rFonts w:ascii="Book Antiqua" w:hAnsi="Book Antiqua" w:cs="Arial"/>
                <w:color w:val="FF0000"/>
                <w:sz w:val="24"/>
                <w:szCs w:val="24"/>
              </w:rPr>
            </w:pPr>
          </w:p>
        </w:tc>
        <w:tc>
          <w:tcPr>
            <w:tcW w:w="2575" w:type="dxa"/>
            <w:vAlign w:val="center"/>
          </w:tcPr>
          <w:p w:rsidR="005366A8" w:rsidRPr="005366A8" w:rsidRDefault="005366A8" w:rsidP="005366A8">
            <w:pPr>
              <w:jc w:val="center"/>
              <w:rPr>
                <w:rFonts w:ascii="Book Antiqua" w:hAnsi="Book Antiqua" w:cs="Arial"/>
                <w:color w:val="FF0000"/>
                <w:sz w:val="24"/>
                <w:szCs w:val="24"/>
              </w:rPr>
            </w:pPr>
          </w:p>
        </w:tc>
      </w:tr>
    </w:tbl>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Default="005366A8" w:rsidP="005366A8">
      <w:pPr>
        <w:numPr>
          <w:ilvl w:val="1"/>
          <w:numId w:val="44"/>
        </w:numPr>
        <w:rPr>
          <w:rFonts w:ascii="Book Antiqua" w:hAnsi="Book Antiqua" w:cs="Arial"/>
          <w:b/>
          <w:bCs/>
          <w:sz w:val="24"/>
          <w:szCs w:val="24"/>
        </w:rPr>
      </w:pPr>
      <w:r w:rsidRPr="005366A8">
        <w:rPr>
          <w:rFonts w:ascii="Book Antiqua" w:hAnsi="Book Antiqua" w:cs="Arial"/>
          <w:b/>
          <w:bCs/>
          <w:sz w:val="24"/>
          <w:szCs w:val="24"/>
        </w:rPr>
        <w:t>POWER MEASUREMENTS:</w:t>
      </w:r>
    </w:p>
    <w:p w:rsidR="005366A8" w:rsidRPr="005366A8" w:rsidRDefault="005366A8" w:rsidP="005366A8">
      <w:pPr>
        <w:ind w:left="720"/>
        <w:rPr>
          <w:rFonts w:ascii="Book Antiqua" w:hAnsi="Book Antiqua" w:cs="Arial"/>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832"/>
        <w:gridCol w:w="892"/>
        <w:gridCol w:w="875"/>
        <w:gridCol w:w="862"/>
        <w:gridCol w:w="964"/>
        <w:gridCol w:w="862"/>
        <w:gridCol w:w="875"/>
        <w:gridCol w:w="841"/>
        <w:gridCol w:w="964"/>
        <w:gridCol w:w="804"/>
      </w:tblGrid>
      <w:tr w:rsidR="005366A8" w:rsidRPr="005366A8" w:rsidTr="005366A8">
        <w:trPr>
          <w:trHeight w:val="242"/>
          <w:jc w:val="center"/>
        </w:trPr>
        <w:tc>
          <w:tcPr>
            <w:tcW w:w="2715" w:type="dxa"/>
            <w:gridSpan w:val="3"/>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Inj. Values</w:t>
            </w:r>
          </w:p>
        </w:tc>
        <w:tc>
          <w:tcPr>
            <w:tcW w:w="3616" w:type="dxa"/>
            <w:gridSpan w:val="4"/>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Exp. Values</w:t>
            </w:r>
          </w:p>
        </w:tc>
        <w:tc>
          <w:tcPr>
            <w:tcW w:w="3616" w:type="dxa"/>
            <w:gridSpan w:val="4"/>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Meas. Values</w:t>
            </w:r>
          </w:p>
        </w:tc>
      </w:tr>
      <w:tr w:rsidR="005366A8" w:rsidRPr="005366A8" w:rsidTr="005366A8">
        <w:trPr>
          <w:trHeight w:val="258"/>
          <w:jc w:val="center"/>
        </w:trPr>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Cur (A)</w:t>
            </w: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Vol. (V)</w:t>
            </w: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Angle</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MVA</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MW</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MVAR</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P.F</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MVA</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MW</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MVAR</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P.F</w:t>
            </w:r>
          </w:p>
        </w:tc>
      </w:tr>
      <w:tr w:rsidR="005366A8" w:rsidRPr="005366A8" w:rsidTr="005366A8">
        <w:trPr>
          <w:trHeight w:val="258"/>
          <w:jc w:val="center"/>
        </w:trPr>
        <w:tc>
          <w:tcPr>
            <w:tcW w:w="905" w:type="dxa"/>
            <w:vMerge w:val="restart"/>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w:t>
            </w:r>
          </w:p>
        </w:tc>
        <w:tc>
          <w:tcPr>
            <w:tcW w:w="905" w:type="dxa"/>
            <w:vMerge w:val="restart"/>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66.4</w:t>
            </w: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0.0</w:t>
            </w:r>
          </w:p>
        </w:tc>
        <w:tc>
          <w:tcPr>
            <w:tcW w:w="904" w:type="dxa"/>
            <w:vMerge w:val="restart"/>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274.4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274.4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w:t>
            </w:r>
          </w:p>
        </w:tc>
        <w:tc>
          <w:tcPr>
            <w:tcW w:w="904" w:type="dxa"/>
            <w:vMerge w:val="restart"/>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45</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0.707</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90</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-274.4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135</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-0.707</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180</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-274.4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-1.0</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225</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-0.707</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270</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274.4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161"/>
          <w:jc w:val="center"/>
        </w:trPr>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5"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315</w:t>
            </w:r>
          </w:p>
        </w:tc>
        <w:tc>
          <w:tcPr>
            <w:tcW w:w="904" w:type="dxa"/>
            <w:vMerge/>
            <w:shd w:val="clear" w:color="auto" w:fill="auto"/>
            <w:vAlign w:val="center"/>
          </w:tcPr>
          <w:p w:rsidR="005366A8" w:rsidRPr="005366A8" w:rsidRDefault="005366A8" w:rsidP="005366A8">
            <w:pPr>
              <w:jc w:val="center"/>
              <w:rPr>
                <w:rFonts w:ascii="Book Antiqua" w:hAnsi="Book Antiqua" w:cs="Arial"/>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194</w:t>
            </w:r>
          </w:p>
        </w:tc>
        <w:tc>
          <w:tcPr>
            <w:tcW w:w="904" w:type="dxa"/>
            <w:shd w:val="clear" w:color="auto" w:fill="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0.707</w:t>
            </w:r>
          </w:p>
        </w:tc>
        <w:tc>
          <w:tcPr>
            <w:tcW w:w="904" w:type="dxa"/>
            <w:vMerge/>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c>
          <w:tcPr>
            <w:tcW w:w="904" w:type="dxa"/>
            <w:shd w:val="clear" w:color="auto" w:fill="auto"/>
            <w:vAlign w:val="center"/>
          </w:tcPr>
          <w:p w:rsidR="005366A8" w:rsidRPr="005366A8" w:rsidRDefault="005366A8" w:rsidP="005366A8">
            <w:pPr>
              <w:jc w:val="center"/>
              <w:rPr>
                <w:rFonts w:ascii="Book Antiqua" w:hAnsi="Book Antiqua" w:cs="Arial"/>
                <w:color w:val="FF0000"/>
                <w:sz w:val="24"/>
                <w:szCs w:val="24"/>
              </w:rPr>
            </w:pPr>
          </w:p>
        </w:tc>
      </w:tr>
    </w:tbl>
    <w:p w:rsidR="005366A8" w:rsidRDefault="005366A8" w:rsidP="005366A8">
      <w:pPr>
        <w:ind w:left="360"/>
        <w:rPr>
          <w:rFonts w:ascii="Book Antiqua" w:hAnsi="Book Antiqua" w:cs="Arial"/>
          <w:sz w:val="24"/>
          <w:szCs w:val="24"/>
        </w:rPr>
      </w:pPr>
    </w:p>
    <w:p w:rsidR="005366A8" w:rsidRPr="005366A8" w:rsidRDefault="005366A8" w:rsidP="005366A8">
      <w:pPr>
        <w:ind w:left="360"/>
        <w:rPr>
          <w:rFonts w:ascii="Book Antiqua" w:hAnsi="Book Antiqua" w:cs="Arial"/>
          <w:sz w:val="24"/>
          <w:szCs w:val="24"/>
        </w:rPr>
      </w:pPr>
    </w:p>
    <w:p w:rsidR="005366A8" w:rsidRPr="005366A8" w:rsidRDefault="005366A8" w:rsidP="005366A8">
      <w:pPr>
        <w:pStyle w:val="ListParagraph"/>
        <w:numPr>
          <w:ilvl w:val="0"/>
          <w:numId w:val="44"/>
        </w:numPr>
        <w:rPr>
          <w:rFonts w:ascii="Book Antiqua" w:hAnsi="Book Antiqua" w:cs="Arial"/>
          <w:b/>
          <w:bCs/>
          <w:sz w:val="24"/>
          <w:szCs w:val="24"/>
        </w:rPr>
      </w:pPr>
      <w:r w:rsidRPr="005366A8">
        <w:rPr>
          <w:rFonts w:ascii="Book Antiqua" w:hAnsi="Book Antiqua" w:cs="Arial"/>
          <w:b/>
          <w:bCs/>
          <w:sz w:val="24"/>
          <w:szCs w:val="24"/>
        </w:rPr>
        <w:t>SETTING CHECK:</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Ensure all the settings are applied for used </w:t>
      </w:r>
      <w:r>
        <w:rPr>
          <w:rFonts w:ascii="Book Antiqua" w:hAnsi="Book Antiqua" w:cs="Arial"/>
          <w:sz w:val="24"/>
          <w:szCs w:val="24"/>
        </w:rPr>
        <w:t>F</w:t>
      </w:r>
      <w:r w:rsidRPr="005366A8">
        <w:rPr>
          <w:rFonts w:ascii="Book Antiqua" w:hAnsi="Book Antiqua" w:cs="Arial"/>
          <w:sz w:val="24"/>
          <w:szCs w:val="24"/>
        </w:rPr>
        <w:t>unctions………………………………………..…… [</w:t>
      </w:r>
      <w:r>
        <w:rPr>
          <w:rFonts w:ascii="Book Antiqua" w:hAnsi="Book Antiqua" w:cs="Arial"/>
          <w:sz w:val="24"/>
          <w:szCs w:val="24"/>
        </w:rPr>
        <w:t xml:space="preserve">          </w:t>
      </w:r>
      <w:r w:rsidRPr="005366A8">
        <w:rPr>
          <w:rFonts w:ascii="Book Antiqua" w:hAnsi="Book Antiqua" w:cs="Arial"/>
          <w:sz w:val="24"/>
          <w:szCs w:val="24"/>
        </w:rPr>
        <w:t>].</w:t>
      </w: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pStyle w:val="ListParagraph"/>
        <w:numPr>
          <w:ilvl w:val="1"/>
          <w:numId w:val="44"/>
        </w:numPr>
        <w:ind w:right="-694"/>
        <w:rPr>
          <w:rFonts w:ascii="Book Antiqua" w:hAnsi="Book Antiqua"/>
          <w:b/>
          <w:bCs/>
          <w:sz w:val="24"/>
          <w:szCs w:val="24"/>
        </w:rPr>
      </w:pPr>
      <w:r w:rsidRPr="005366A8">
        <w:rPr>
          <w:rFonts w:ascii="Book Antiqua" w:hAnsi="Book Antiqua"/>
          <w:b/>
          <w:bCs/>
          <w:sz w:val="24"/>
          <w:szCs w:val="24"/>
        </w:rPr>
        <w:lastRenderedPageBreak/>
        <w:t>PICKUP TEST.</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 xml:space="preserve"> Settings:</w:t>
      </w:r>
    </w:p>
    <w:tbl>
      <w:tblPr>
        <w:tblpPr w:leftFromText="180" w:rightFromText="180" w:vertAnchor="text" w:tblpX="17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2005"/>
        <w:gridCol w:w="2005"/>
      </w:tblGrid>
      <w:tr w:rsidR="005366A8" w:rsidRPr="005366A8" w:rsidTr="005366A8">
        <w:trPr>
          <w:trHeight w:val="260"/>
        </w:trPr>
        <w:tc>
          <w:tcPr>
            <w:tcW w:w="1932"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IS1</w:t>
            </w:r>
          </w:p>
        </w:tc>
        <w:tc>
          <w:tcPr>
            <w:tcW w:w="2005" w:type="dxa"/>
            <w:vAlign w:val="center"/>
          </w:tcPr>
          <w:p w:rsidR="005366A8" w:rsidRPr="005366A8" w:rsidRDefault="005366A8" w:rsidP="005366A8">
            <w:pPr>
              <w:ind w:left="20"/>
              <w:jc w:val="center"/>
              <w:rPr>
                <w:rFonts w:ascii="Book Antiqua" w:hAnsi="Book Antiqua"/>
                <w:sz w:val="24"/>
                <w:szCs w:val="24"/>
              </w:rPr>
            </w:pPr>
          </w:p>
        </w:tc>
        <w:tc>
          <w:tcPr>
            <w:tcW w:w="2005"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A</w:t>
            </w:r>
          </w:p>
        </w:tc>
      </w:tr>
      <w:tr w:rsidR="005366A8" w:rsidRPr="005366A8" w:rsidTr="005366A8">
        <w:trPr>
          <w:trHeight w:val="288"/>
        </w:trPr>
        <w:tc>
          <w:tcPr>
            <w:tcW w:w="1932"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K1</w:t>
            </w:r>
          </w:p>
        </w:tc>
        <w:tc>
          <w:tcPr>
            <w:tcW w:w="2005" w:type="dxa"/>
            <w:vAlign w:val="center"/>
          </w:tcPr>
          <w:p w:rsidR="005366A8" w:rsidRPr="005366A8" w:rsidRDefault="005366A8" w:rsidP="005366A8">
            <w:pPr>
              <w:ind w:left="20"/>
              <w:jc w:val="center"/>
              <w:rPr>
                <w:rFonts w:ascii="Book Antiqua" w:hAnsi="Book Antiqua"/>
                <w:sz w:val="24"/>
                <w:szCs w:val="24"/>
              </w:rPr>
            </w:pPr>
          </w:p>
        </w:tc>
        <w:tc>
          <w:tcPr>
            <w:tcW w:w="2005"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w:t>
            </w:r>
          </w:p>
        </w:tc>
      </w:tr>
      <w:tr w:rsidR="005366A8" w:rsidRPr="005366A8" w:rsidTr="005366A8">
        <w:trPr>
          <w:trHeight w:val="288"/>
        </w:trPr>
        <w:tc>
          <w:tcPr>
            <w:tcW w:w="1932"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Is2</w:t>
            </w:r>
          </w:p>
        </w:tc>
        <w:tc>
          <w:tcPr>
            <w:tcW w:w="2005" w:type="dxa"/>
            <w:vAlign w:val="center"/>
          </w:tcPr>
          <w:p w:rsidR="005366A8" w:rsidRPr="005366A8" w:rsidRDefault="005366A8" w:rsidP="005366A8">
            <w:pPr>
              <w:ind w:left="20"/>
              <w:jc w:val="center"/>
              <w:rPr>
                <w:rFonts w:ascii="Book Antiqua" w:hAnsi="Book Antiqua"/>
                <w:sz w:val="24"/>
                <w:szCs w:val="24"/>
              </w:rPr>
            </w:pPr>
          </w:p>
        </w:tc>
        <w:tc>
          <w:tcPr>
            <w:tcW w:w="2005"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A</w:t>
            </w:r>
          </w:p>
        </w:tc>
      </w:tr>
      <w:tr w:rsidR="005366A8" w:rsidRPr="005366A8" w:rsidTr="005366A8">
        <w:trPr>
          <w:trHeight w:val="288"/>
        </w:trPr>
        <w:tc>
          <w:tcPr>
            <w:tcW w:w="1932"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K2</w:t>
            </w:r>
          </w:p>
        </w:tc>
        <w:tc>
          <w:tcPr>
            <w:tcW w:w="2005" w:type="dxa"/>
            <w:vAlign w:val="center"/>
          </w:tcPr>
          <w:p w:rsidR="005366A8" w:rsidRPr="005366A8" w:rsidRDefault="005366A8" w:rsidP="005366A8">
            <w:pPr>
              <w:ind w:left="20"/>
              <w:jc w:val="center"/>
              <w:rPr>
                <w:rFonts w:ascii="Book Antiqua" w:hAnsi="Book Antiqua"/>
                <w:sz w:val="24"/>
                <w:szCs w:val="24"/>
              </w:rPr>
            </w:pPr>
          </w:p>
        </w:tc>
        <w:tc>
          <w:tcPr>
            <w:tcW w:w="2005"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w:t>
            </w:r>
          </w:p>
        </w:tc>
      </w:tr>
      <w:tr w:rsidR="005366A8" w:rsidRPr="005366A8" w:rsidTr="005366A8">
        <w:trPr>
          <w:trHeight w:val="288"/>
        </w:trPr>
        <w:tc>
          <w:tcPr>
            <w:tcW w:w="1932"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T</w:t>
            </w:r>
          </w:p>
        </w:tc>
        <w:tc>
          <w:tcPr>
            <w:tcW w:w="2005" w:type="dxa"/>
            <w:vAlign w:val="center"/>
          </w:tcPr>
          <w:p w:rsidR="005366A8" w:rsidRPr="005366A8" w:rsidRDefault="005366A8" w:rsidP="005366A8">
            <w:pPr>
              <w:ind w:left="20"/>
              <w:jc w:val="center"/>
              <w:rPr>
                <w:rFonts w:ascii="Book Antiqua" w:hAnsi="Book Antiqua"/>
                <w:sz w:val="24"/>
                <w:szCs w:val="24"/>
              </w:rPr>
            </w:pPr>
          </w:p>
        </w:tc>
        <w:tc>
          <w:tcPr>
            <w:tcW w:w="2005" w:type="dxa"/>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Sec</w:t>
            </w:r>
          </w:p>
        </w:tc>
      </w:tr>
    </w:tbl>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jc w:val="center"/>
        <w:rPr>
          <w:rFonts w:ascii="Book Antiqua" w:hAnsi="Book Antiqua"/>
          <w:sz w:val="24"/>
          <w:szCs w:val="24"/>
          <w:lang w:val="it-IT"/>
        </w:rPr>
      </w:pPr>
      <w:r w:rsidRPr="005366A8">
        <w:rPr>
          <w:rFonts w:ascii="Book Antiqua" w:hAnsi="Book Antiqua"/>
          <w:noProof/>
          <w:sz w:val="24"/>
          <w:szCs w:val="24"/>
        </w:rPr>
        <w:drawing>
          <wp:inline distT="0" distB="0" distL="0" distR="0">
            <wp:extent cx="5076825" cy="2409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76825" cy="2409825"/>
                    </a:xfrm>
                    <a:prstGeom prst="rect">
                      <a:avLst/>
                    </a:prstGeom>
                    <a:noFill/>
                    <a:ln>
                      <a:noFill/>
                    </a:ln>
                  </pic:spPr>
                </pic:pic>
              </a:graphicData>
            </a:graphic>
          </wp:inline>
        </w:drawing>
      </w:r>
    </w:p>
    <w:p w:rsidR="005366A8" w:rsidRPr="005366A8" w:rsidRDefault="005366A8" w:rsidP="005366A8">
      <w:pPr>
        <w:ind w:left="20"/>
        <w:rPr>
          <w:rFonts w:ascii="Book Antiqua" w:hAnsi="Book Antiqua"/>
          <w:sz w:val="24"/>
          <w:szCs w:val="24"/>
          <w:lang w:val="it-IT"/>
        </w:rPr>
      </w:pPr>
    </w:p>
    <w:p w:rsidR="005366A8" w:rsidRPr="005366A8" w:rsidRDefault="005366A8" w:rsidP="005366A8">
      <w:pPr>
        <w:ind w:left="20"/>
        <w:rPr>
          <w:rFonts w:ascii="Book Antiqua" w:hAnsi="Book Antiqua"/>
          <w:sz w:val="24"/>
          <w:szCs w:val="24"/>
        </w:rPr>
      </w:pPr>
      <w:r>
        <w:rPr>
          <w:rFonts w:ascii="Book Antiqua" w:hAnsi="Book Antiqua"/>
          <w:sz w:val="24"/>
          <w:szCs w:val="24"/>
        </w:rPr>
        <w:t>Test Procedure</w:t>
      </w:r>
      <w:r w:rsidRPr="005366A8">
        <w:rPr>
          <w:rFonts w:ascii="Book Antiqua" w:hAnsi="Book Antiqua"/>
          <w:sz w:val="24"/>
          <w:szCs w:val="24"/>
        </w:rPr>
        <w:t>: there is two way</w:t>
      </w:r>
      <w:r>
        <w:rPr>
          <w:rFonts w:ascii="Book Antiqua" w:hAnsi="Book Antiqua"/>
          <w:sz w:val="24"/>
          <w:szCs w:val="24"/>
        </w:rPr>
        <w:t>s</w:t>
      </w:r>
      <w:r w:rsidRPr="005366A8">
        <w:rPr>
          <w:rFonts w:ascii="Book Antiqua" w:hAnsi="Book Antiqua"/>
          <w:sz w:val="24"/>
          <w:szCs w:val="24"/>
        </w:rPr>
        <w:t xml:space="preserve"> to test it </w:t>
      </w:r>
    </w:p>
    <w:p w:rsidR="005366A8" w:rsidRPr="005366A8" w:rsidRDefault="005366A8" w:rsidP="005366A8">
      <w:pPr>
        <w:ind w:left="20"/>
        <w:rPr>
          <w:rFonts w:ascii="Book Antiqua" w:hAnsi="Book Antiqua"/>
          <w:sz w:val="24"/>
          <w:szCs w:val="24"/>
        </w:rPr>
      </w:pPr>
    </w:p>
    <w:p w:rsidR="005366A8" w:rsidRPr="005366A8" w:rsidRDefault="005366A8" w:rsidP="005366A8">
      <w:pPr>
        <w:ind w:left="20"/>
        <w:rPr>
          <w:rFonts w:ascii="Book Antiqua" w:hAnsi="Book Antiqua"/>
          <w:sz w:val="24"/>
          <w:szCs w:val="24"/>
        </w:rPr>
      </w:pPr>
      <w:r>
        <w:rPr>
          <w:rFonts w:ascii="Book Antiqua" w:hAnsi="Book Antiqua"/>
          <w:b/>
          <w:bCs/>
          <w:sz w:val="24"/>
          <w:szCs w:val="24"/>
        </w:rPr>
        <w:t xml:space="preserve">First one: </w:t>
      </w:r>
      <w:r w:rsidRPr="005366A8">
        <w:rPr>
          <w:rFonts w:ascii="Book Antiqua" w:hAnsi="Book Antiqua"/>
          <w:sz w:val="24"/>
          <w:szCs w:val="24"/>
        </w:rPr>
        <w:t>Make a bridge by FO cable to do external test loopback, so the local current is equal to the remote current in magnitude and same angle, you get the differential current equal to</w:t>
      </w:r>
      <w:r>
        <w:rPr>
          <w:rFonts w:ascii="Book Antiqua" w:hAnsi="Book Antiqua"/>
          <w:sz w:val="24"/>
          <w:szCs w:val="24"/>
        </w:rPr>
        <w:t xml:space="preserve"> a double of injection value. (If</w:t>
      </w:r>
      <w:r w:rsidRPr="005366A8">
        <w:rPr>
          <w:rFonts w:ascii="Book Antiqua" w:hAnsi="Book Antiqua"/>
          <w:sz w:val="24"/>
          <w:szCs w:val="24"/>
        </w:rPr>
        <w:t xml:space="preserve"> FO cable not available you use Internal Loop back and get same result.)</w:t>
      </w:r>
    </w:p>
    <w:p w:rsidR="005366A8" w:rsidRPr="005366A8" w:rsidRDefault="005366A8" w:rsidP="005366A8">
      <w:pPr>
        <w:ind w:left="20"/>
        <w:rPr>
          <w:rFonts w:ascii="Book Antiqua" w:hAnsi="Book Antiqua"/>
          <w:sz w:val="24"/>
          <w:szCs w:val="24"/>
        </w:rPr>
      </w:pPr>
      <w:r>
        <w:rPr>
          <w:rFonts w:ascii="Book Antiqua" w:hAnsi="Book Antiqua"/>
          <w:sz w:val="24"/>
          <w:szCs w:val="24"/>
        </w:rPr>
        <w:t>(</w:t>
      </w:r>
      <w:r w:rsidRPr="005366A8">
        <w:rPr>
          <w:rFonts w:ascii="Book Antiqua" w:hAnsi="Book Antiqua"/>
          <w:sz w:val="24"/>
          <w:szCs w:val="24"/>
        </w:rPr>
        <w:t>From Commission &gt; Test Mo</w:t>
      </w:r>
      <w:r>
        <w:rPr>
          <w:rFonts w:ascii="Book Antiqua" w:hAnsi="Book Antiqua"/>
          <w:sz w:val="24"/>
          <w:szCs w:val="24"/>
        </w:rPr>
        <w:t>de &gt; choose Test Mode</w:t>
      </w:r>
      <w:r w:rsidRPr="005366A8">
        <w:rPr>
          <w:rFonts w:ascii="Book Antiqua" w:hAnsi="Book Antiqua"/>
          <w:sz w:val="24"/>
          <w:szCs w:val="24"/>
        </w:rPr>
        <w:t>, then From Commission &gt; Test Loopbac</w:t>
      </w:r>
      <w:r>
        <w:rPr>
          <w:rFonts w:ascii="Book Antiqua" w:hAnsi="Book Antiqua"/>
          <w:sz w:val="24"/>
          <w:szCs w:val="24"/>
        </w:rPr>
        <w:t>k &gt; choose Internal or External</w:t>
      </w:r>
      <w:r w:rsidRPr="005366A8">
        <w:rPr>
          <w:rFonts w:ascii="Book Antiqua" w:hAnsi="Book Antiqua"/>
          <w:sz w:val="24"/>
          <w:szCs w:val="24"/>
        </w:rPr>
        <w:t>)</w:t>
      </w:r>
    </w:p>
    <w:p w:rsidR="005366A8" w:rsidRPr="005366A8" w:rsidRDefault="005366A8" w:rsidP="005366A8">
      <w:pPr>
        <w:ind w:left="20"/>
        <w:rPr>
          <w:rFonts w:ascii="Book Antiqua" w:hAnsi="Book Antiqua"/>
          <w:sz w:val="24"/>
          <w:szCs w:val="24"/>
        </w:rPr>
      </w:pPr>
    </w:p>
    <w:p w:rsidR="005366A8" w:rsidRPr="005366A8" w:rsidRDefault="005366A8" w:rsidP="005366A8">
      <w:pPr>
        <w:ind w:left="20"/>
        <w:rPr>
          <w:rFonts w:ascii="Book Antiqua" w:hAnsi="Book Antiqua"/>
          <w:sz w:val="24"/>
          <w:szCs w:val="24"/>
        </w:rPr>
      </w:pPr>
      <w:r w:rsidRPr="005366A8">
        <w:rPr>
          <w:rFonts w:ascii="Book Antiqua" w:hAnsi="Book Antiqua"/>
          <w:b/>
          <w:bCs/>
          <w:sz w:val="24"/>
          <w:szCs w:val="24"/>
        </w:rPr>
        <w:t>Second one</w:t>
      </w:r>
      <w:r w:rsidRPr="005366A8">
        <w:rPr>
          <w:rFonts w:ascii="Book Antiqua" w:hAnsi="Book Antiqua"/>
          <w:sz w:val="24"/>
          <w:szCs w:val="24"/>
        </w:rPr>
        <w:t xml:space="preserve">: not using loop back and connect 2 relay together so what you injected is the actual value for differential current </w:t>
      </w:r>
    </w:p>
    <w:p w:rsidR="005366A8" w:rsidRPr="005366A8" w:rsidRDefault="005366A8" w:rsidP="005366A8">
      <w:pPr>
        <w:ind w:left="20"/>
        <w:rPr>
          <w:rFonts w:ascii="Book Antiqua" w:hAnsi="Book Antiqua"/>
          <w:sz w:val="24"/>
          <w:szCs w:val="24"/>
        </w:rPr>
      </w:pP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Idiff = K1*I bias + IS1</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I bias = ( I1+ I2) /2  and inject from single side …. I2 = 0</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And what we inject is the actual differential current so I</w:t>
      </w:r>
      <w:r w:rsidRPr="005366A8">
        <w:rPr>
          <w:rFonts w:ascii="Book Antiqua" w:hAnsi="Book Antiqua"/>
          <w:sz w:val="24"/>
          <w:szCs w:val="24"/>
          <w:vertAlign w:val="subscript"/>
        </w:rPr>
        <w:t xml:space="preserve"> inject</w:t>
      </w:r>
      <w:r w:rsidRPr="005366A8">
        <w:rPr>
          <w:rFonts w:ascii="Book Antiqua" w:hAnsi="Book Antiqua"/>
          <w:sz w:val="24"/>
          <w:szCs w:val="24"/>
        </w:rPr>
        <w:t xml:space="preserve"> = I1 = Idiff</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I bias = Idiff/2</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 xml:space="preserve">Finally : I diff =0.5 x { IS1 / ( 1 – [ K1/2 ] ) } …….. for single side injection </w:t>
      </w:r>
    </w:p>
    <w:p w:rsidR="005366A8" w:rsidRPr="005366A8" w:rsidRDefault="005366A8" w:rsidP="005366A8">
      <w:pPr>
        <w:ind w:left="20"/>
        <w:rPr>
          <w:rFonts w:ascii="Book Antiqua" w:hAnsi="Book Antiqua"/>
          <w:sz w:val="12"/>
          <w:szCs w:val="12"/>
        </w:rPr>
      </w:pPr>
    </w:p>
    <w:p w:rsidR="005366A8" w:rsidRPr="005366A8" w:rsidRDefault="005366A8" w:rsidP="005366A8">
      <w:pPr>
        <w:rPr>
          <w:rFonts w:ascii="Book Antiqua" w:hAnsi="Book Antiqua"/>
          <w:sz w:val="24"/>
          <w:szCs w:val="24"/>
        </w:rPr>
      </w:pPr>
      <w:r w:rsidRPr="005366A8">
        <w:rPr>
          <w:rFonts w:ascii="Book Antiqua" w:hAnsi="Book Antiqua"/>
          <w:sz w:val="24"/>
          <w:szCs w:val="24"/>
        </w:rPr>
        <w:t>*** test done using FO cable</w:t>
      </w:r>
    </w:p>
    <w:p w:rsidR="005366A8" w:rsidRPr="005366A8" w:rsidRDefault="005366A8" w:rsidP="005366A8">
      <w:pPr>
        <w:rPr>
          <w:rFonts w:ascii="Book Antiqua" w:hAnsi="Book Antiqua"/>
          <w:sz w:val="24"/>
          <w:szCs w:val="24"/>
        </w:rPr>
      </w:pPr>
    </w:p>
    <w:p w:rsidR="005366A8" w:rsidRPr="005366A8" w:rsidRDefault="005366A8" w:rsidP="005366A8">
      <w:pPr>
        <w:numPr>
          <w:ilvl w:val="1"/>
          <w:numId w:val="44"/>
        </w:numPr>
        <w:rPr>
          <w:rFonts w:ascii="Book Antiqua" w:hAnsi="Book Antiqua"/>
          <w:b/>
          <w:bCs/>
          <w:sz w:val="24"/>
          <w:szCs w:val="24"/>
        </w:rPr>
      </w:pPr>
      <w:r w:rsidRPr="005366A8">
        <w:rPr>
          <w:rFonts w:ascii="Book Antiqua" w:hAnsi="Book Antiqua"/>
          <w:b/>
          <w:bCs/>
          <w:sz w:val="24"/>
          <w:szCs w:val="24"/>
        </w:rPr>
        <w:t>PICK UP TEST</w:t>
      </w:r>
    </w:p>
    <w:p w:rsidR="005366A8" w:rsidRPr="005366A8" w:rsidRDefault="005366A8" w:rsidP="005366A8">
      <w:pPr>
        <w:ind w:left="20"/>
        <w:rPr>
          <w:rFonts w:ascii="Book Antiqua" w:hAnsi="Book Antiqua"/>
          <w:sz w:val="24"/>
          <w:szCs w:val="24"/>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510"/>
        <w:gridCol w:w="1854"/>
        <w:gridCol w:w="1330"/>
        <w:gridCol w:w="1249"/>
        <w:gridCol w:w="1702"/>
        <w:gridCol w:w="1950"/>
      </w:tblGrid>
      <w:tr w:rsidR="005366A8" w:rsidRPr="005366A8" w:rsidTr="005366A8">
        <w:tblPrEx>
          <w:tblCellMar>
            <w:top w:w="0" w:type="dxa"/>
            <w:bottom w:w="0" w:type="dxa"/>
          </w:tblCellMar>
        </w:tblPrEx>
        <w:trPr>
          <w:trHeight w:val="432"/>
        </w:trPr>
        <w:tc>
          <w:tcPr>
            <w:tcW w:w="787" w:type="pct"/>
            <w:vMerge w:val="restart"/>
            <w:tcBorders>
              <w:top w:val="single" w:sz="4" w:space="0" w:color="auto"/>
              <w:left w:val="single" w:sz="4" w:space="0" w:color="auto"/>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Fault Type</w:t>
            </w:r>
          </w:p>
        </w:tc>
        <w:tc>
          <w:tcPr>
            <w:tcW w:w="966" w:type="pct"/>
            <w:vMerge w:val="restart"/>
            <w:tcBorders>
              <w:top w:val="single" w:sz="4" w:space="0" w:color="auto"/>
              <w:left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Expected Pickup</w:t>
            </w:r>
          </w:p>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In Amp</w:t>
            </w:r>
          </w:p>
        </w:tc>
        <w:tc>
          <w:tcPr>
            <w:tcW w:w="1344" w:type="pct"/>
            <w:gridSpan w:val="2"/>
            <w:tcBorders>
              <w:top w:val="single" w:sz="4" w:space="0" w:color="auto"/>
              <w:left w:val="single" w:sz="6" w:space="0" w:color="000000"/>
              <w:bottom w:val="single" w:sz="6" w:space="0" w:color="000000"/>
              <w:right w:val="single" w:sz="4" w:space="0" w:color="auto"/>
            </w:tcBorders>
            <w:vAlign w:val="center"/>
          </w:tcPr>
          <w:p w:rsidR="005366A8" w:rsidRPr="005366A8" w:rsidRDefault="005366A8" w:rsidP="005366A8">
            <w:pPr>
              <w:tabs>
                <w:tab w:val="left" w:pos="793"/>
              </w:tabs>
              <w:ind w:left="73" w:hanging="53"/>
              <w:jc w:val="center"/>
              <w:rPr>
                <w:rFonts w:ascii="Book Antiqua" w:hAnsi="Book Antiqua"/>
                <w:sz w:val="24"/>
                <w:szCs w:val="24"/>
              </w:rPr>
            </w:pPr>
            <w:r w:rsidRPr="005366A8">
              <w:rPr>
                <w:rFonts w:ascii="Book Antiqua" w:hAnsi="Book Antiqua"/>
                <w:sz w:val="24"/>
                <w:szCs w:val="24"/>
              </w:rPr>
              <w:t>Actual In Amp</w:t>
            </w:r>
          </w:p>
        </w:tc>
        <w:tc>
          <w:tcPr>
            <w:tcW w:w="887" w:type="pct"/>
            <w:vMerge w:val="restart"/>
            <w:tcBorders>
              <w:top w:val="single" w:sz="4" w:space="0" w:color="auto"/>
              <w:left w:val="single" w:sz="4" w:space="0" w:color="auto"/>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Expected Trip Time in m-sec</w:t>
            </w:r>
          </w:p>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&lt;50 ms</w:t>
            </w:r>
          </w:p>
        </w:tc>
        <w:tc>
          <w:tcPr>
            <w:tcW w:w="1016" w:type="pct"/>
            <w:vMerge w:val="restart"/>
            <w:tcBorders>
              <w:top w:val="single" w:sz="4" w:space="0" w:color="auto"/>
              <w:left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Actual Trip Time</w:t>
            </w:r>
          </w:p>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in m-sec at                   2 x I Pickup</w:t>
            </w:r>
          </w:p>
        </w:tc>
      </w:tr>
      <w:tr w:rsidR="005366A8" w:rsidRPr="005366A8" w:rsidTr="005366A8">
        <w:tblPrEx>
          <w:tblCellMar>
            <w:top w:w="0" w:type="dxa"/>
            <w:bottom w:w="0" w:type="dxa"/>
          </w:tblCellMar>
        </w:tblPrEx>
        <w:trPr>
          <w:trHeight w:val="432"/>
        </w:trPr>
        <w:tc>
          <w:tcPr>
            <w:tcW w:w="787" w:type="pct"/>
            <w:vMerge/>
            <w:tcBorders>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p>
        </w:tc>
        <w:tc>
          <w:tcPr>
            <w:tcW w:w="966" w:type="pct"/>
            <w:vMerge/>
            <w:tcBorders>
              <w:left w:val="single" w:sz="6" w:space="0" w:color="000000"/>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p>
        </w:tc>
        <w:tc>
          <w:tcPr>
            <w:tcW w:w="693" w:type="pct"/>
            <w:tcBorders>
              <w:top w:val="single" w:sz="4" w:space="0" w:color="auto"/>
              <w:left w:val="single" w:sz="6" w:space="0" w:color="000000"/>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Pickup</w:t>
            </w:r>
          </w:p>
        </w:tc>
        <w:tc>
          <w:tcPr>
            <w:tcW w:w="651" w:type="pct"/>
            <w:tcBorders>
              <w:left w:val="single" w:sz="6" w:space="0" w:color="000000"/>
              <w:bottom w:val="single" w:sz="6" w:space="0" w:color="000000"/>
              <w:right w:val="single" w:sz="4" w:space="0" w:color="auto"/>
            </w:tcBorders>
            <w:shd w:val="clear" w:color="auto" w:fill="auto"/>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Drop off</w:t>
            </w:r>
          </w:p>
        </w:tc>
        <w:tc>
          <w:tcPr>
            <w:tcW w:w="887" w:type="pct"/>
            <w:vMerge/>
            <w:tcBorders>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p>
        </w:tc>
        <w:tc>
          <w:tcPr>
            <w:tcW w:w="1016" w:type="pct"/>
            <w:vMerge/>
            <w:tcBorders>
              <w:left w:val="single" w:sz="6" w:space="0" w:color="000000"/>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R-E</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auto"/>
            </w:tcBorders>
            <w:vAlign w:val="center"/>
          </w:tcPr>
          <w:p w:rsidR="005366A8" w:rsidRPr="005366A8" w:rsidRDefault="005366A8" w:rsidP="005366A8">
            <w:pPr>
              <w:ind w:left="20"/>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auto"/>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auto"/>
              <w:bottom w:val="single" w:sz="6" w:space="0" w:color="000000"/>
              <w:right w:val="single" w:sz="6" w:space="0" w:color="auto"/>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auto"/>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Y-E</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auto"/>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auto"/>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auto"/>
              <w:bottom w:val="single" w:sz="6" w:space="0" w:color="000000"/>
              <w:right w:val="single" w:sz="6" w:space="0" w:color="auto"/>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auto"/>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B-E</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auto"/>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auto"/>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auto"/>
              <w:bottom w:val="single" w:sz="6" w:space="0" w:color="000000"/>
              <w:right w:val="single" w:sz="6" w:space="0" w:color="auto"/>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auto"/>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R-Y</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000000"/>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Y-B</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000000"/>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6" w:space="0" w:color="000000"/>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B-R</w:t>
            </w:r>
          </w:p>
        </w:tc>
        <w:tc>
          <w:tcPr>
            <w:tcW w:w="966"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6" w:space="0" w:color="000000"/>
              <w:right w:val="single" w:sz="6" w:space="0" w:color="000000"/>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000000"/>
              <w:bottom w:val="single" w:sz="6" w:space="0" w:color="000000"/>
              <w:right w:val="single" w:sz="6" w:space="0" w:color="000000"/>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000000"/>
              <w:bottom w:val="single" w:sz="6" w:space="0" w:color="000000"/>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r w:rsidR="005366A8" w:rsidRPr="005366A8" w:rsidTr="005366A8">
        <w:tblPrEx>
          <w:tblCellMar>
            <w:top w:w="0" w:type="dxa"/>
            <w:bottom w:w="0" w:type="dxa"/>
          </w:tblCellMar>
        </w:tblPrEx>
        <w:trPr>
          <w:trHeight w:val="432"/>
        </w:trPr>
        <w:tc>
          <w:tcPr>
            <w:tcW w:w="787" w:type="pct"/>
            <w:tcBorders>
              <w:top w:val="single" w:sz="6" w:space="0" w:color="000000"/>
              <w:left w:val="single" w:sz="4" w:space="0" w:color="auto"/>
              <w:bottom w:val="single" w:sz="4" w:space="0" w:color="auto"/>
              <w:right w:val="single" w:sz="6" w:space="0" w:color="000000"/>
            </w:tcBorders>
            <w:vAlign w:val="center"/>
          </w:tcPr>
          <w:p w:rsidR="005366A8" w:rsidRPr="005366A8" w:rsidRDefault="005366A8" w:rsidP="005366A8">
            <w:pPr>
              <w:ind w:left="20"/>
              <w:jc w:val="center"/>
              <w:rPr>
                <w:rFonts w:ascii="Book Antiqua" w:hAnsi="Book Antiqua"/>
                <w:sz w:val="24"/>
                <w:szCs w:val="24"/>
              </w:rPr>
            </w:pPr>
            <w:r w:rsidRPr="005366A8">
              <w:rPr>
                <w:rFonts w:ascii="Book Antiqua" w:hAnsi="Book Antiqua"/>
                <w:sz w:val="24"/>
                <w:szCs w:val="24"/>
              </w:rPr>
              <w:t>R-Y-B</w:t>
            </w:r>
          </w:p>
        </w:tc>
        <w:tc>
          <w:tcPr>
            <w:tcW w:w="966" w:type="pct"/>
            <w:tcBorders>
              <w:top w:val="single" w:sz="6" w:space="0" w:color="000000"/>
              <w:left w:val="single" w:sz="6" w:space="0" w:color="000000"/>
              <w:bottom w:val="single" w:sz="4" w:space="0" w:color="auto"/>
              <w:right w:val="single" w:sz="6" w:space="0" w:color="000000"/>
            </w:tcBorders>
            <w:vAlign w:val="center"/>
          </w:tcPr>
          <w:p w:rsidR="005366A8" w:rsidRPr="005366A8" w:rsidRDefault="005366A8" w:rsidP="005366A8">
            <w:pPr>
              <w:jc w:val="center"/>
              <w:rPr>
                <w:rFonts w:ascii="Book Antiqua" w:hAnsi="Book Antiqua"/>
                <w:sz w:val="24"/>
                <w:szCs w:val="24"/>
              </w:rPr>
            </w:pPr>
          </w:p>
        </w:tc>
        <w:tc>
          <w:tcPr>
            <w:tcW w:w="693" w:type="pct"/>
            <w:tcBorders>
              <w:top w:val="single" w:sz="6" w:space="0" w:color="000000"/>
              <w:left w:val="single" w:sz="6" w:space="0" w:color="000000"/>
              <w:bottom w:val="single" w:sz="4" w:space="0" w:color="auto"/>
              <w:right w:val="single" w:sz="6" w:space="0" w:color="000000"/>
            </w:tcBorders>
          </w:tcPr>
          <w:p w:rsidR="005366A8" w:rsidRPr="005366A8" w:rsidRDefault="005366A8" w:rsidP="005366A8">
            <w:pPr>
              <w:jc w:val="center"/>
              <w:rPr>
                <w:rFonts w:ascii="Book Antiqua" w:hAnsi="Book Antiqua"/>
                <w:sz w:val="24"/>
                <w:szCs w:val="24"/>
              </w:rPr>
            </w:pPr>
          </w:p>
        </w:tc>
        <w:tc>
          <w:tcPr>
            <w:tcW w:w="651" w:type="pct"/>
            <w:tcBorders>
              <w:top w:val="single" w:sz="6" w:space="0" w:color="000000"/>
              <w:left w:val="single" w:sz="6" w:space="0" w:color="000000"/>
              <w:bottom w:val="single" w:sz="4" w:space="0" w:color="auto"/>
              <w:right w:val="single" w:sz="6" w:space="0" w:color="000000"/>
            </w:tcBorders>
          </w:tcPr>
          <w:p w:rsidR="005366A8" w:rsidRPr="005366A8" w:rsidRDefault="005366A8" w:rsidP="005366A8">
            <w:pPr>
              <w:jc w:val="center"/>
              <w:rPr>
                <w:rFonts w:ascii="Book Antiqua" w:hAnsi="Book Antiqua"/>
                <w:sz w:val="24"/>
                <w:szCs w:val="24"/>
              </w:rPr>
            </w:pPr>
          </w:p>
        </w:tc>
        <w:tc>
          <w:tcPr>
            <w:tcW w:w="887" w:type="pct"/>
            <w:tcBorders>
              <w:top w:val="single" w:sz="6" w:space="0" w:color="000000"/>
              <w:left w:val="single" w:sz="6" w:space="0" w:color="000000"/>
              <w:bottom w:val="single" w:sz="4" w:space="0" w:color="auto"/>
              <w:right w:val="single" w:sz="6" w:space="0" w:color="000000"/>
            </w:tcBorders>
            <w:vAlign w:val="center"/>
          </w:tcPr>
          <w:p w:rsidR="005366A8" w:rsidRPr="005366A8" w:rsidRDefault="005366A8" w:rsidP="005366A8">
            <w:pPr>
              <w:jc w:val="center"/>
              <w:rPr>
                <w:rFonts w:ascii="Book Antiqua" w:hAnsi="Book Antiqua"/>
                <w:sz w:val="24"/>
                <w:szCs w:val="24"/>
              </w:rPr>
            </w:pPr>
            <w:r w:rsidRPr="005366A8">
              <w:rPr>
                <w:rFonts w:ascii="Book Antiqua" w:hAnsi="Book Antiqua"/>
                <w:sz w:val="24"/>
                <w:szCs w:val="24"/>
              </w:rPr>
              <w:t>50 ms</w:t>
            </w:r>
          </w:p>
        </w:tc>
        <w:tc>
          <w:tcPr>
            <w:tcW w:w="1016" w:type="pct"/>
            <w:tcBorders>
              <w:top w:val="single" w:sz="6" w:space="0" w:color="000000"/>
              <w:left w:val="single" w:sz="6" w:space="0" w:color="000000"/>
              <w:bottom w:val="single" w:sz="4" w:space="0" w:color="auto"/>
              <w:right w:val="single" w:sz="4" w:space="0" w:color="auto"/>
            </w:tcBorders>
            <w:vAlign w:val="center"/>
          </w:tcPr>
          <w:p w:rsidR="005366A8" w:rsidRPr="005366A8" w:rsidRDefault="005366A8" w:rsidP="005366A8">
            <w:pPr>
              <w:ind w:left="20"/>
              <w:jc w:val="center"/>
              <w:rPr>
                <w:rFonts w:ascii="Book Antiqua" w:hAnsi="Book Antiqua"/>
                <w:sz w:val="24"/>
                <w:szCs w:val="24"/>
              </w:rPr>
            </w:pPr>
          </w:p>
        </w:tc>
      </w:tr>
    </w:tbl>
    <w:p w:rsidR="005366A8" w:rsidRPr="005366A8" w:rsidRDefault="005366A8" w:rsidP="005366A8">
      <w:pPr>
        <w:rPr>
          <w:rFonts w:ascii="Book Antiqua" w:hAnsi="Book Antiqua"/>
          <w:sz w:val="24"/>
          <w:szCs w:val="24"/>
        </w:rPr>
      </w:pPr>
      <w:r w:rsidRPr="005366A8">
        <w:rPr>
          <w:rFonts w:ascii="Book Antiqua" w:hAnsi="Book Antiqua"/>
          <w:sz w:val="24"/>
          <w:szCs w:val="24"/>
        </w:rPr>
        <w:t>* Limits: Pick up ± 10 %.</w:t>
      </w:r>
    </w:p>
    <w:p w:rsidR="005366A8" w:rsidRPr="005366A8" w:rsidRDefault="005366A8" w:rsidP="005366A8">
      <w:pPr>
        <w:rPr>
          <w:rFonts w:ascii="Book Antiqua" w:hAnsi="Book Antiqua"/>
          <w:sz w:val="24"/>
          <w:szCs w:val="24"/>
        </w:rPr>
      </w:pPr>
    </w:p>
    <w:p w:rsidR="005366A8" w:rsidRPr="005366A8" w:rsidRDefault="005366A8" w:rsidP="005366A8">
      <w:pPr>
        <w:rPr>
          <w:rFonts w:ascii="Book Antiqua" w:hAnsi="Book Antiqua"/>
          <w:sz w:val="24"/>
          <w:szCs w:val="24"/>
        </w:rPr>
      </w:pPr>
    </w:p>
    <w:p w:rsidR="005366A8" w:rsidRPr="005366A8" w:rsidRDefault="005366A8" w:rsidP="005366A8">
      <w:pPr>
        <w:pStyle w:val="ListParagraph"/>
        <w:numPr>
          <w:ilvl w:val="1"/>
          <w:numId w:val="44"/>
        </w:numPr>
        <w:ind w:right="-694"/>
        <w:rPr>
          <w:rFonts w:ascii="Book Antiqua" w:hAnsi="Book Antiqua"/>
          <w:b/>
          <w:bCs/>
          <w:sz w:val="24"/>
          <w:szCs w:val="24"/>
        </w:rPr>
      </w:pPr>
      <w:r w:rsidRPr="005366A8">
        <w:rPr>
          <w:rFonts w:ascii="Book Antiqua" w:hAnsi="Book Antiqua"/>
          <w:b/>
          <w:bCs/>
          <w:sz w:val="24"/>
          <w:szCs w:val="24"/>
        </w:rPr>
        <w:t>BIAS CHARACTERISTIC CHECK:</w:t>
      </w:r>
    </w:p>
    <w:p w:rsidR="005366A8" w:rsidRPr="005366A8" w:rsidRDefault="005366A8" w:rsidP="005366A8">
      <w:pPr>
        <w:ind w:left="720" w:right="-694"/>
        <w:rPr>
          <w:rFonts w:ascii="Book Antiqua" w:hAnsi="Book Antiqua"/>
          <w:sz w:val="24"/>
          <w:szCs w:val="24"/>
        </w:rPr>
      </w:pP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 xml:space="preserve">Activate loopback test as mentioned before , but note that : </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Injected current is doubled inside relay cause loopback.</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I bias = ( I1 + I2 )/2 …. And I2 = zero and cause loopback I1 is doubled so , I bias is what you inject exactly but differential is doubled value of injected .</w:t>
      </w:r>
    </w:p>
    <w:p w:rsidR="005366A8" w:rsidRPr="005366A8" w:rsidRDefault="005366A8" w:rsidP="005366A8">
      <w:pPr>
        <w:ind w:left="20"/>
        <w:rPr>
          <w:rFonts w:ascii="Book Antiqua" w:hAnsi="Book Antiqua"/>
          <w:sz w:val="24"/>
          <w:szCs w:val="24"/>
        </w:rPr>
      </w:pPr>
      <w:r w:rsidRPr="005366A8">
        <w:rPr>
          <w:rFonts w:ascii="Book Antiqua" w:hAnsi="Book Antiqua"/>
          <w:sz w:val="24"/>
          <w:szCs w:val="24"/>
        </w:rPr>
        <w:t>Note : use one phase as bias current and other phase to test differential slope.</w:t>
      </w:r>
    </w:p>
    <w:p w:rsidR="005366A8" w:rsidRDefault="005366A8" w:rsidP="005366A8">
      <w:pPr>
        <w:rPr>
          <w:rFonts w:ascii="Book Antiqua" w:hAnsi="Book Antiqua"/>
          <w:sz w:val="24"/>
          <w:szCs w:val="24"/>
        </w:rPr>
      </w:pPr>
    </w:p>
    <w:p w:rsidR="005366A8" w:rsidRPr="005366A8" w:rsidRDefault="005366A8" w:rsidP="005366A8">
      <w:pPr>
        <w:rPr>
          <w:rFonts w:ascii="Book Antiqua" w:hAnsi="Book Antiqua"/>
          <w:b/>
          <w:bCs/>
          <w:sz w:val="24"/>
          <w:szCs w:val="24"/>
        </w:rPr>
      </w:pPr>
      <w:r w:rsidRPr="005366A8">
        <w:rPr>
          <w:rFonts w:ascii="Book Antiqua" w:hAnsi="Book Antiqua"/>
          <w:b/>
          <w:bCs/>
          <w:sz w:val="24"/>
          <w:szCs w:val="24"/>
        </w:rPr>
        <w:t>A- Lower Slope Test:</w:t>
      </w:r>
    </w:p>
    <w:p w:rsidR="005366A8" w:rsidRPr="005366A8" w:rsidRDefault="005366A8" w:rsidP="005366A8">
      <w:pPr>
        <w:ind w:left="-900" w:right="-694" w:firstLine="900"/>
        <w:rPr>
          <w:rFonts w:ascii="Book Antiqua" w:hAnsi="Book Antiqua"/>
          <w:sz w:val="24"/>
          <w:szCs w:val="24"/>
        </w:rPr>
      </w:pP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IS1: Basic Diff Current Setting.</w:t>
      </w: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K1: Lower Percentage Bias Setting.</w:t>
      </w: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xml:space="preserve">- Id Calculated = 0.5 (Is1 +I bias K1)   A </w:t>
      </w:r>
    </w:p>
    <w:p w:rsid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Differential Setting (Is1=0.2 , Is2=2 , K1= 30%, K2=150%).</w:t>
      </w:r>
    </w:p>
    <w:p w:rsidR="005366A8" w:rsidRDefault="005366A8">
      <w:pPr>
        <w:spacing w:after="160" w:line="259" w:lineRule="auto"/>
        <w:rPr>
          <w:rFonts w:ascii="Book Antiqua" w:hAnsi="Book Antiqua"/>
          <w:sz w:val="24"/>
          <w:szCs w:val="24"/>
        </w:rPr>
      </w:pPr>
      <w:r>
        <w:rPr>
          <w:rFonts w:ascii="Book Antiqua" w:hAnsi="Book Antiqua"/>
          <w:sz w:val="24"/>
          <w:szCs w:val="24"/>
        </w:rPr>
        <w:br w:type="page"/>
      </w:r>
    </w:p>
    <w:p w:rsidR="005366A8" w:rsidRPr="005366A8" w:rsidRDefault="005366A8" w:rsidP="005366A8">
      <w:pPr>
        <w:numPr>
          <w:ilvl w:val="12"/>
          <w:numId w:val="0"/>
        </w:numPr>
        <w:spacing w:line="360" w:lineRule="auto"/>
        <w:ind w:firstLine="720"/>
        <w:rPr>
          <w:rFonts w:ascii="Book Antiqua" w:hAnsi="Book Antiqua"/>
          <w:sz w:val="24"/>
          <w:szCs w:val="24"/>
        </w:rPr>
      </w:pPr>
    </w:p>
    <w:tbl>
      <w:tblPr>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785"/>
        <w:gridCol w:w="1276"/>
        <w:gridCol w:w="982"/>
        <w:gridCol w:w="1472"/>
        <w:gridCol w:w="1276"/>
        <w:gridCol w:w="1276"/>
        <w:gridCol w:w="1276"/>
      </w:tblGrid>
      <w:tr w:rsidR="005366A8" w:rsidRPr="005366A8" w:rsidTr="005366A8">
        <w:trPr>
          <w:trHeight w:val="447"/>
        </w:trPr>
        <w:tc>
          <w:tcPr>
            <w:tcW w:w="707"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K1</w:t>
            </w:r>
          </w:p>
        </w:tc>
        <w:tc>
          <w:tcPr>
            <w:tcW w:w="785"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w:t>
            </w:r>
            <w:r w:rsidRPr="005366A8">
              <w:rPr>
                <w:rFonts w:ascii="Book Antiqua" w:hAnsi="Book Antiqua"/>
                <w:sz w:val="24"/>
                <w:szCs w:val="24"/>
                <w:vertAlign w:val="subscript"/>
              </w:rPr>
              <w:t>S1</w:t>
            </w:r>
          </w:p>
        </w:tc>
        <w:tc>
          <w:tcPr>
            <w:tcW w:w="1276" w:type="dxa"/>
            <w:vMerge w:val="restart"/>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Injected Current A</w:t>
            </w:r>
          </w:p>
        </w:tc>
        <w:tc>
          <w:tcPr>
            <w:tcW w:w="98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 bias A</w:t>
            </w:r>
          </w:p>
        </w:tc>
        <w:tc>
          <w:tcPr>
            <w:tcW w:w="147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Id calculated</w:t>
            </w:r>
          </w:p>
        </w:tc>
        <w:tc>
          <w:tcPr>
            <w:tcW w:w="3828" w:type="dxa"/>
            <w:gridSpan w:val="3"/>
            <w:vAlign w:val="center"/>
          </w:tcPr>
          <w:p w:rsidR="005366A8" w:rsidRPr="005366A8" w:rsidRDefault="005366A8" w:rsidP="005366A8">
            <w:pPr>
              <w:numPr>
                <w:ilvl w:val="12"/>
                <w:numId w:val="0"/>
              </w:numPr>
              <w:spacing w:line="360" w:lineRule="auto"/>
              <w:jc w:val="center"/>
              <w:rPr>
                <w:rFonts w:ascii="Book Antiqua" w:hAnsi="Book Antiqua"/>
                <w:sz w:val="24"/>
                <w:szCs w:val="24"/>
              </w:rPr>
            </w:pPr>
            <w:r w:rsidRPr="005366A8">
              <w:rPr>
                <w:rFonts w:ascii="Book Antiqua" w:hAnsi="Book Antiqua"/>
                <w:sz w:val="24"/>
                <w:szCs w:val="24"/>
              </w:rPr>
              <w:t>Id Measured</w:t>
            </w:r>
          </w:p>
        </w:tc>
      </w:tr>
      <w:tr w:rsidR="005366A8" w:rsidRPr="005366A8" w:rsidTr="005366A8">
        <w:trPr>
          <w:trHeight w:val="447"/>
        </w:trPr>
        <w:tc>
          <w:tcPr>
            <w:tcW w:w="707"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85"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Merge/>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98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7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R</w:t>
            </w:r>
          </w:p>
        </w:tc>
        <w:tc>
          <w:tcPr>
            <w:tcW w:w="1276"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Y</w:t>
            </w:r>
          </w:p>
        </w:tc>
        <w:tc>
          <w:tcPr>
            <w:tcW w:w="1276"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B</w:t>
            </w:r>
          </w:p>
        </w:tc>
      </w:tr>
      <w:tr w:rsidR="005366A8" w:rsidRPr="005366A8" w:rsidTr="005366A8">
        <w:trPr>
          <w:trHeight w:val="447"/>
        </w:trPr>
        <w:tc>
          <w:tcPr>
            <w:tcW w:w="707" w:type="dxa"/>
            <w:vMerge w:val="restart"/>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85" w:type="dxa"/>
            <w:vMerge w:val="restart"/>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jc w:val="center"/>
              <w:rPr>
                <w:rFonts w:ascii="Book Antiqua" w:hAnsi="Book Antiqua"/>
                <w:sz w:val="24"/>
                <w:szCs w:val="24"/>
              </w:rPr>
            </w:pPr>
          </w:p>
        </w:tc>
        <w:tc>
          <w:tcPr>
            <w:tcW w:w="982" w:type="dxa"/>
            <w:vAlign w:val="center"/>
          </w:tcPr>
          <w:p w:rsidR="005366A8" w:rsidRPr="005366A8" w:rsidRDefault="005366A8" w:rsidP="005366A8">
            <w:pPr>
              <w:jc w:val="center"/>
              <w:rPr>
                <w:rFonts w:ascii="Book Antiqua" w:hAnsi="Book Antiqua"/>
                <w:sz w:val="24"/>
                <w:szCs w:val="24"/>
              </w:rPr>
            </w:pPr>
          </w:p>
        </w:tc>
        <w:tc>
          <w:tcPr>
            <w:tcW w:w="1472" w:type="dxa"/>
            <w:vAlign w:val="center"/>
          </w:tcPr>
          <w:p w:rsidR="005366A8" w:rsidRPr="005366A8" w:rsidRDefault="005366A8" w:rsidP="005366A8">
            <w:pPr>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r>
      <w:tr w:rsidR="005366A8" w:rsidRPr="005366A8" w:rsidTr="005366A8">
        <w:trPr>
          <w:trHeight w:val="447"/>
        </w:trPr>
        <w:tc>
          <w:tcPr>
            <w:tcW w:w="707"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85"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jc w:val="center"/>
              <w:rPr>
                <w:rFonts w:ascii="Book Antiqua" w:hAnsi="Book Antiqua"/>
                <w:sz w:val="24"/>
                <w:szCs w:val="24"/>
              </w:rPr>
            </w:pPr>
          </w:p>
        </w:tc>
        <w:tc>
          <w:tcPr>
            <w:tcW w:w="982" w:type="dxa"/>
            <w:vAlign w:val="center"/>
          </w:tcPr>
          <w:p w:rsidR="005366A8" w:rsidRPr="005366A8" w:rsidRDefault="005366A8" w:rsidP="005366A8">
            <w:pPr>
              <w:jc w:val="center"/>
              <w:rPr>
                <w:rFonts w:ascii="Book Antiqua" w:hAnsi="Book Antiqua"/>
                <w:sz w:val="24"/>
                <w:szCs w:val="24"/>
              </w:rPr>
            </w:pPr>
          </w:p>
        </w:tc>
        <w:tc>
          <w:tcPr>
            <w:tcW w:w="1472" w:type="dxa"/>
            <w:vAlign w:val="center"/>
          </w:tcPr>
          <w:p w:rsidR="005366A8" w:rsidRPr="005366A8" w:rsidRDefault="005366A8" w:rsidP="005366A8">
            <w:pPr>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r>
      <w:tr w:rsidR="005366A8" w:rsidRPr="005366A8" w:rsidTr="005366A8">
        <w:trPr>
          <w:trHeight w:val="447"/>
        </w:trPr>
        <w:tc>
          <w:tcPr>
            <w:tcW w:w="707"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85"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jc w:val="center"/>
              <w:rPr>
                <w:rFonts w:ascii="Book Antiqua" w:hAnsi="Book Antiqua"/>
                <w:sz w:val="24"/>
                <w:szCs w:val="24"/>
              </w:rPr>
            </w:pPr>
          </w:p>
        </w:tc>
        <w:tc>
          <w:tcPr>
            <w:tcW w:w="982" w:type="dxa"/>
            <w:vAlign w:val="center"/>
          </w:tcPr>
          <w:p w:rsidR="005366A8" w:rsidRPr="005366A8" w:rsidRDefault="005366A8" w:rsidP="005366A8">
            <w:pPr>
              <w:jc w:val="center"/>
              <w:rPr>
                <w:rFonts w:ascii="Book Antiqua" w:hAnsi="Book Antiqua"/>
                <w:sz w:val="24"/>
                <w:szCs w:val="24"/>
              </w:rPr>
            </w:pPr>
          </w:p>
        </w:tc>
        <w:tc>
          <w:tcPr>
            <w:tcW w:w="1472" w:type="dxa"/>
            <w:vAlign w:val="center"/>
          </w:tcPr>
          <w:p w:rsidR="005366A8" w:rsidRPr="005366A8" w:rsidRDefault="005366A8" w:rsidP="005366A8">
            <w:pPr>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276"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r>
    </w:tbl>
    <w:p w:rsidR="005366A8" w:rsidRPr="005366A8" w:rsidRDefault="005366A8" w:rsidP="005366A8">
      <w:pPr>
        <w:rPr>
          <w:rFonts w:ascii="Book Antiqua" w:hAnsi="Book Antiqua"/>
          <w:sz w:val="24"/>
          <w:szCs w:val="24"/>
        </w:rPr>
      </w:pPr>
      <w:r w:rsidRPr="005366A8">
        <w:rPr>
          <w:rFonts w:ascii="Book Antiqua" w:hAnsi="Book Antiqua"/>
          <w:sz w:val="24"/>
          <w:szCs w:val="24"/>
        </w:rPr>
        <w:t>Limits: ± 10 % According to ‘‘Catalogue: Commissioning and Maintenance – P54x/EN CM/G53 – Pages No. 30 &amp; 31''</w:t>
      </w:r>
    </w:p>
    <w:p w:rsidR="005366A8" w:rsidRPr="005366A8" w:rsidRDefault="005366A8" w:rsidP="005366A8">
      <w:pPr>
        <w:rPr>
          <w:rFonts w:ascii="Book Antiqua" w:hAnsi="Book Antiqua"/>
          <w:sz w:val="24"/>
          <w:szCs w:val="24"/>
        </w:rPr>
      </w:pPr>
    </w:p>
    <w:p w:rsidR="005366A8" w:rsidRPr="005366A8" w:rsidRDefault="005366A8" w:rsidP="005366A8">
      <w:pPr>
        <w:rPr>
          <w:rFonts w:ascii="Book Antiqua" w:hAnsi="Book Antiqua"/>
          <w:b/>
          <w:bCs/>
          <w:sz w:val="24"/>
          <w:szCs w:val="24"/>
        </w:rPr>
      </w:pPr>
      <w:r w:rsidRPr="005366A8">
        <w:rPr>
          <w:rFonts w:ascii="Book Antiqua" w:hAnsi="Book Antiqua"/>
          <w:b/>
          <w:bCs/>
          <w:sz w:val="24"/>
          <w:szCs w:val="24"/>
        </w:rPr>
        <w:t>B- Upper Slope Test:</w:t>
      </w:r>
    </w:p>
    <w:p w:rsidR="005366A8" w:rsidRPr="005366A8" w:rsidRDefault="005366A8" w:rsidP="005366A8">
      <w:pPr>
        <w:ind w:left="-900" w:right="-694" w:firstLine="900"/>
        <w:rPr>
          <w:rFonts w:ascii="Book Antiqua" w:hAnsi="Book Antiqua"/>
          <w:sz w:val="24"/>
          <w:szCs w:val="24"/>
        </w:rPr>
      </w:pP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IS2: Basic Diff Current Threshold Setting.</w:t>
      </w: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K2: High Percentage Bias Setting.</w:t>
      </w: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 xml:space="preserve">- Id Calculated =0.5 {(I bias x K2) – [(k2-k1)x IS2]+ IS1 }  A </w:t>
      </w:r>
    </w:p>
    <w:p w:rsidR="005366A8" w:rsidRPr="005366A8" w:rsidRDefault="005366A8" w:rsidP="005366A8">
      <w:pPr>
        <w:numPr>
          <w:ilvl w:val="12"/>
          <w:numId w:val="0"/>
        </w:numPr>
        <w:spacing w:line="360" w:lineRule="auto"/>
        <w:ind w:firstLine="720"/>
        <w:rPr>
          <w:rFonts w:ascii="Book Antiqua" w:hAnsi="Book Antiqua"/>
          <w:sz w:val="24"/>
          <w:szCs w:val="24"/>
        </w:rPr>
      </w:pPr>
      <w:r w:rsidRPr="005366A8">
        <w:rPr>
          <w:rFonts w:ascii="Book Antiqua" w:hAnsi="Book Antiqua"/>
          <w:sz w:val="24"/>
          <w:szCs w:val="24"/>
        </w:rPr>
        <w:t>Differential Setting (Is1=0.20       , Is2=2            , K1= 30%,        K2=150%).</w:t>
      </w:r>
    </w:p>
    <w:tbl>
      <w:tblPr>
        <w:tblpPr w:leftFromText="180" w:rightFromText="180" w:vertAnchor="text" w:horzAnchor="margin" w:tblpXSpec="center" w:tblpY="297"/>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700"/>
        <w:gridCol w:w="1302"/>
        <w:gridCol w:w="1302"/>
        <w:gridCol w:w="1402"/>
        <w:gridCol w:w="1402"/>
        <w:gridCol w:w="1501"/>
        <w:gridCol w:w="1402"/>
      </w:tblGrid>
      <w:tr w:rsidR="005366A8" w:rsidRPr="005366A8" w:rsidTr="005366A8">
        <w:trPr>
          <w:trHeight w:val="449"/>
        </w:trPr>
        <w:tc>
          <w:tcPr>
            <w:tcW w:w="82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K2</w:t>
            </w:r>
          </w:p>
        </w:tc>
        <w:tc>
          <w:tcPr>
            <w:tcW w:w="700"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w:t>
            </w:r>
            <w:r w:rsidRPr="005366A8">
              <w:rPr>
                <w:rFonts w:ascii="Book Antiqua" w:hAnsi="Book Antiqua"/>
                <w:sz w:val="24"/>
                <w:szCs w:val="24"/>
                <w:vertAlign w:val="subscript"/>
              </w:rPr>
              <w:t>S2</w:t>
            </w:r>
          </w:p>
        </w:tc>
        <w:tc>
          <w:tcPr>
            <w:tcW w:w="130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Injected Current A</w:t>
            </w:r>
          </w:p>
        </w:tc>
        <w:tc>
          <w:tcPr>
            <w:tcW w:w="130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 bias A</w:t>
            </w:r>
          </w:p>
        </w:tc>
        <w:tc>
          <w:tcPr>
            <w:tcW w:w="1402" w:type="dxa"/>
            <w:vMerge w:val="restart"/>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Id calculated</w:t>
            </w:r>
          </w:p>
        </w:tc>
        <w:tc>
          <w:tcPr>
            <w:tcW w:w="4305" w:type="dxa"/>
            <w:gridSpan w:val="3"/>
            <w:vAlign w:val="center"/>
          </w:tcPr>
          <w:p w:rsidR="005366A8" w:rsidRPr="005366A8" w:rsidRDefault="005366A8" w:rsidP="005366A8">
            <w:pPr>
              <w:numPr>
                <w:ilvl w:val="12"/>
                <w:numId w:val="0"/>
              </w:numPr>
              <w:spacing w:line="360" w:lineRule="auto"/>
              <w:jc w:val="center"/>
              <w:rPr>
                <w:rFonts w:ascii="Book Antiqua" w:hAnsi="Book Antiqua"/>
                <w:sz w:val="24"/>
                <w:szCs w:val="24"/>
              </w:rPr>
            </w:pPr>
            <w:r w:rsidRPr="005366A8">
              <w:rPr>
                <w:rFonts w:ascii="Book Antiqua" w:hAnsi="Book Antiqua"/>
                <w:sz w:val="24"/>
                <w:szCs w:val="24"/>
              </w:rPr>
              <w:t>Id Measured</w:t>
            </w:r>
          </w:p>
        </w:tc>
      </w:tr>
      <w:tr w:rsidR="005366A8" w:rsidRPr="005366A8" w:rsidTr="005366A8">
        <w:trPr>
          <w:trHeight w:val="449"/>
        </w:trPr>
        <w:tc>
          <w:tcPr>
            <w:tcW w:w="82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00"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R</w:t>
            </w:r>
          </w:p>
        </w:tc>
        <w:tc>
          <w:tcPr>
            <w:tcW w:w="1501"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Y</w:t>
            </w:r>
          </w:p>
        </w:tc>
        <w:tc>
          <w:tcPr>
            <w:tcW w:w="1402" w:type="dxa"/>
            <w:vAlign w:val="center"/>
          </w:tcPr>
          <w:p w:rsidR="005366A8" w:rsidRPr="005366A8" w:rsidRDefault="005366A8" w:rsidP="005366A8">
            <w:pPr>
              <w:spacing w:line="260" w:lineRule="atLeast"/>
              <w:jc w:val="center"/>
              <w:rPr>
                <w:rFonts w:ascii="Book Antiqua" w:hAnsi="Book Antiqua"/>
                <w:sz w:val="24"/>
                <w:szCs w:val="24"/>
              </w:rPr>
            </w:pPr>
            <w:r w:rsidRPr="005366A8">
              <w:rPr>
                <w:rFonts w:ascii="Book Antiqua" w:hAnsi="Book Antiqua"/>
                <w:sz w:val="24"/>
                <w:szCs w:val="24"/>
              </w:rPr>
              <w:t>B</w:t>
            </w:r>
          </w:p>
        </w:tc>
      </w:tr>
      <w:tr w:rsidR="005366A8" w:rsidRPr="005366A8" w:rsidTr="005366A8">
        <w:trPr>
          <w:trHeight w:val="449"/>
        </w:trPr>
        <w:tc>
          <w:tcPr>
            <w:tcW w:w="822" w:type="dxa"/>
            <w:vMerge w:val="restart"/>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00" w:type="dxa"/>
            <w:vMerge w:val="restart"/>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tcPr>
          <w:p w:rsidR="005366A8" w:rsidRPr="005366A8" w:rsidRDefault="005366A8" w:rsidP="005366A8">
            <w:pPr>
              <w:jc w:val="center"/>
              <w:rPr>
                <w:rFonts w:ascii="Book Antiqua" w:hAnsi="Book Antiqua"/>
                <w:sz w:val="24"/>
                <w:szCs w:val="24"/>
              </w:rPr>
            </w:pPr>
          </w:p>
        </w:tc>
        <w:tc>
          <w:tcPr>
            <w:tcW w:w="1501" w:type="dxa"/>
          </w:tcPr>
          <w:p w:rsidR="005366A8" w:rsidRPr="005366A8" w:rsidRDefault="005366A8" w:rsidP="005366A8">
            <w:pPr>
              <w:jc w:val="center"/>
              <w:rPr>
                <w:rFonts w:ascii="Book Antiqua" w:hAnsi="Book Antiqua"/>
                <w:sz w:val="24"/>
                <w:szCs w:val="24"/>
              </w:rPr>
            </w:pPr>
          </w:p>
        </w:tc>
        <w:tc>
          <w:tcPr>
            <w:tcW w:w="1402" w:type="dxa"/>
          </w:tcPr>
          <w:p w:rsidR="005366A8" w:rsidRPr="005366A8" w:rsidRDefault="005366A8" w:rsidP="005366A8">
            <w:pPr>
              <w:jc w:val="center"/>
              <w:rPr>
                <w:rFonts w:ascii="Book Antiqua" w:hAnsi="Book Antiqua"/>
                <w:sz w:val="24"/>
                <w:szCs w:val="24"/>
              </w:rPr>
            </w:pPr>
          </w:p>
        </w:tc>
      </w:tr>
      <w:tr w:rsidR="005366A8" w:rsidRPr="005366A8" w:rsidTr="005366A8">
        <w:trPr>
          <w:trHeight w:val="449"/>
        </w:trPr>
        <w:tc>
          <w:tcPr>
            <w:tcW w:w="82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00"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501"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r>
      <w:tr w:rsidR="005366A8" w:rsidRPr="005366A8" w:rsidTr="005366A8">
        <w:trPr>
          <w:trHeight w:val="449"/>
        </w:trPr>
        <w:tc>
          <w:tcPr>
            <w:tcW w:w="822"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700" w:type="dxa"/>
            <w:vMerge/>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3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vAlign w:val="center"/>
          </w:tcPr>
          <w:p w:rsidR="005366A8" w:rsidRPr="005366A8" w:rsidRDefault="005366A8" w:rsidP="005366A8">
            <w:pPr>
              <w:numPr>
                <w:ilvl w:val="12"/>
                <w:numId w:val="0"/>
              </w:numPr>
              <w:spacing w:line="360" w:lineRule="auto"/>
              <w:jc w:val="center"/>
              <w:rPr>
                <w:rFonts w:ascii="Book Antiqua" w:hAnsi="Book Antiqua"/>
                <w:sz w:val="24"/>
                <w:szCs w:val="24"/>
              </w:rPr>
            </w:pPr>
          </w:p>
        </w:tc>
        <w:tc>
          <w:tcPr>
            <w:tcW w:w="1402" w:type="dxa"/>
          </w:tcPr>
          <w:p w:rsidR="005366A8" w:rsidRPr="005366A8" w:rsidRDefault="005366A8" w:rsidP="005366A8">
            <w:pPr>
              <w:jc w:val="center"/>
              <w:rPr>
                <w:rFonts w:ascii="Book Antiqua" w:hAnsi="Book Antiqua"/>
                <w:sz w:val="24"/>
                <w:szCs w:val="24"/>
              </w:rPr>
            </w:pPr>
          </w:p>
        </w:tc>
        <w:tc>
          <w:tcPr>
            <w:tcW w:w="1501" w:type="dxa"/>
          </w:tcPr>
          <w:p w:rsidR="005366A8" w:rsidRPr="005366A8" w:rsidRDefault="005366A8" w:rsidP="005366A8">
            <w:pPr>
              <w:jc w:val="center"/>
              <w:rPr>
                <w:rFonts w:ascii="Book Antiqua" w:hAnsi="Book Antiqua"/>
                <w:sz w:val="24"/>
                <w:szCs w:val="24"/>
              </w:rPr>
            </w:pPr>
          </w:p>
        </w:tc>
        <w:tc>
          <w:tcPr>
            <w:tcW w:w="1402" w:type="dxa"/>
          </w:tcPr>
          <w:p w:rsidR="005366A8" w:rsidRPr="005366A8" w:rsidRDefault="005366A8" w:rsidP="005366A8">
            <w:pPr>
              <w:jc w:val="center"/>
              <w:rPr>
                <w:rFonts w:ascii="Book Antiqua" w:hAnsi="Book Antiqua"/>
                <w:sz w:val="24"/>
                <w:szCs w:val="24"/>
              </w:rPr>
            </w:pPr>
          </w:p>
        </w:tc>
      </w:tr>
    </w:tbl>
    <w:p w:rsidR="005366A8" w:rsidRPr="005366A8" w:rsidRDefault="005366A8" w:rsidP="005366A8">
      <w:pPr>
        <w:rPr>
          <w:rFonts w:ascii="Book Antiqua" w:hAnsi="Book Antiqua" w:cs="Arial"/>
          <w:sz w:val="24"/>
          <w:szCs w:val="24"/>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5366A8" w:rsidRDefault="005366A8" w:rsidP="005366A8">
      <w:pPr>
        <w:ind w:left="720"/>
        <w:rPr>
          <w:rFonts w:ascii="Book Antiqua" w:hAnsi="Book Antiqua" w:cs="Arial"/>
          <w:sz w:val="24"/>
          <w:szCs w:val="24"/>
          <w:u w:val="single"/>
        </w:rPr>
      </w:pPr>
    </w:p>
    <w:p w:rsidR="005366A8" w:rsidRPr="008417D1" w:rsidRDefault="005366A8" w:rsidP="005366A8">
      <w:pPr>
        <w:numPr>
          <w:ilvl w:val="0"/>
          <w:numId w:val="44"/>
        </w:numPr>
        <w:rPr>
          <w:rFonts w:ascii="Book Antiqua" w:hAnsi="Book Antiqua" w:cs="Arial"/>
          <w:b/>
          <w:bCs/>
          <w:sz w:val="24"/>
          <w:szCs w:val="24"/>
        </w:rPr>
      </w:pPr>
      <w:r w:rsidRPr="008417D1">
        <w:rPr>
          <w:rFonts w:ascii="Book Antiqua" w:hAnsi="Book Antiqua" w:cs="Arial"/>
          <w:b/>
          <w:bCs/>
          <w:sz w:val="24"/>
          <w:szCs w:val="24"/>
        </w:rPr>
        <w:t>DISTANCE FUNCTION CHECK:</w:t>
      </w:r>
    </w:p>
    <w:p w:rsidR="005366A8" w:rsidRPr="005366A8" w:rsidRDefault="005366A8" w:rsidP="005366A8">
      <w:pPr>
        <w:rPr>
          <w:rFonts w:ascii="Book Antiqua" w:hAnsi="Book Antiqua" w:cs="Arial"/>
          <w:sz w:val="24"/>
          <w:szCs w:val="24"/>
        </w:rPr>
      </w:pPr>
    </w:p>
    <w:p w:rsidR="005366A8" w:rsidRPr="008417D1" w:rsidRDefault="005366A8" w:rsidP="008417D1">
      <w:pPr>
        <w:pStyle w:val="ListParagraph"/>
        <w:numPr>
          <w:ilvl w:val="1"/>
          <w:numId w:val="44"/>
        </w:numPr>
        <w:rPr>
          <w:rFonts w:ascii="Book Antiqua" w:hAnsi="Book Antiqua" w:cs="Arial"/>
          <w:b/>
          <w:bCs/>
          <w:sz w:val="24"/>
          <w:szCs w:val="24"/>
        </w:rPr>
      </w:pPr>
      <w:r w:rsidRPr="008417D1">
        <w:rPr>
          <w:rFonts w:ascii="Book Antiqua" w:hAnsi="Book Antiqua" w:cs="Arial"/>
          <w:b/>
          <w:bCs/>
          <w:sz w:val="24"/>
          <w:szCs w:val="24"/>
        </w:rPr>
        <w:t xml:space="preserve">IMPEDANCE REACH CHECK:                           </w:t>
      </w:r>
    </w:p>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b/>
      </w:r>
      <w:r w:rsidRPr="005366A8">
        <w:rPr>
          <w:rFonts w:ascii="Book Antiqua" w:hAnsi="Book Antiqua" w:cs="Arial"/>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5280"/>
        <w:gridCol w:w="2310"/>
      </w:tblGrid>
      <w:tr w:rsidR="005366A8" w:rsidRPr="005366A8" w:rsidTr="005366A8">
        <w:trPr>
          <w:trHeight w:val="271"/>
          <w:jc w:val="center"/>
        </w:trPr>
        <w:tc>
          <w:tcPr>
            <w:tcW w:w="176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Item</w:t>
            </w:r>
          </w:p>
        </w:tc>
        <w:tc>
          <w:tcPr>
            <w:tcW w:w="528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Description</w:t>
            </w:r>
          </w:p>
        </w:tc>
        <w:tc>
          <w:tcPr>
            <w:tcW w:w="231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Checked</w:t>
            </w:r>
          </w:p>
        </w:tc>
      </w:tr>
      <w:tr w:rsidR="005366A8" w:rsidRPr="005366A8" w:rsidTr="005366A8">
        <w:trPr>
          <w:trHeight w:val="323"/>
          <w:jc w:val="center"/>
        </w:trPr>
        <w:tc>
          <w:tcPr>
            <w:tcW w:w="176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w:t>
            </w:r>
          </w:p>
        </w:tc>
        <w:tc>
          <w:tcPr>
            <w:tcW w:w="528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Print out from FREJA attached</w:t>
            </w:r>
          </w:p>
        </w:tc>
        <w:tc>
          <w:tcPr>
            <w:tcW w:w="2310" w:type="dxa"/>
            <w:vAlign w:val="center"/>
          </w:tcPr>
          <w:p w:rsidR="005366A8" w:rsidRPr="005366A8" w:rsidRDefault="005366A8" w:rsidP="005366A8">
            <w:pPr>
              <w:jc w:val="center"/>
              <w:rPr>
                <w:rFonts w:ascii="Book Antiqua" w:hAnsi="Book Antiqua" w:cs="Arial"/>
                <w:color w:val="FF0000"/>
                <w:sz w:val="24"/>
                <w:szCs w:val="24"/>
              </w:rPr>
            </w:pPr>
          </w:p>
        </w:tc>
      </w:tr>
    </w:tbl>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w:t>
      </w:r>
    </w:p>
    <w:p w:rsidR="005366A8" w:rsidRPr="008417D1" w:rsidRDefault="005366A8" w:rsidP="008417D1">
      <w:pPr>
        <w:ind w:firstLine="720"/>
        <w:rPr>
          <w:rFonts w:ascii="Book Antiqua" w:hAnsi="Book Antiqua" w:cs="Arial"/>
          <w:sz w:val="24"/>
          <w:szCs w:val="24"/>
        </w:rPr>
      </w:pPr>
      <w:r w:rsidRPr="008417D1">
        <w:rPr>
          <w:rFonts w:ascii="Book Antiqua" w:hAnsi="Book Antiqua" w:cs="Arial"/>
          <w:sz w:val="24"/>
          <w:szCs w:val="24"/>
        </w:rPr>
        <w:t xml:space="preserve"> Impedance tolerance: +/- 10 % for all zones.   </w:t>
      </w:r>
    </w:p>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rPr>
          <w:rFonts w:ascii="Book Antiqua" w:hAnsi="Book Antiqua" w:cs="Arial"/>
          <w:sz w:val="24"/>
          <w:szCs w:val="24"/>
        </w:rPr>
      </w:pPr>
    </w:p>
    <w:p w:rsidR="005366A8" w:rsidRPr="008417D1" w:rsidRDefault="005366A8" w:rsidP="008417D1">
      <w:pPr>
        <w:pStyle w:val="ListParagraph"/>
        <w:numPr>
          <w:ilvl w:val="1"/>
          <w:numId w:val="44"/>
        </w:numPr>
        <w:rPr>
          <w:rFonts w:ascii="Book Antiqua" w:hAnsi="Book Antiqua" w:cs="Arial"/>
          <w:b/>
          <w:bCs/>
          <w:sz w:val="24"/>
          <w:szCs w:val="24"/>
          <w:u w:val="single"/>
        </w:rPr>
      </w:pPr>
      <w:r w:rsidRPr="008417D1">
        <w:rPr>
          <w:rFonts w:ascii="Book Antiqua" w:hAnsi="Book Antiqua" w:cs="Arial"/>
          <w:b/>
          <w:bCs/>
          <w:sz w:val="24"/>
          <w:szCs w:val="24"/>
        </w:rPr>
        <w:t>OPERATING TIME TESTING:</w:t>
      </w:r>
    </w:p>
    <w:p w:rsidR="005366A8" w:rsidRPr="005366A8" w:rsidRDefault="005366A8" w:rsidP="005366A8">
      <w:pPr>
        <w:ind w:left="900"/>
        <w:rPr>
          <w:rFonts w:ascii="Book Antiqua" w:hAnsi="Book Antiqua" w:cs="Arial"/>
          <w:sz w:val="24"/>
          <w:szCs w:val="24"/>
          <w:u w:val="single"/>
        </w:rPr>
      </w:pPr>
    </w:p>
    <w:p w:rsidR="005366A8" w:rsidRPr="005366A8" w:rsidRDefault="005366A8" w:rsidP="005366A8">
      <w:pPr>
        <w:ind w:left="900"/>
        <w:rPr>
          <w:rFonts w:ascii="Book Antiqua" w:hAnsi="Book Antiqua" w:cs="Arial"/>
          <w:sz w:val="24"/>
          <w:szCs w:val="24"/>
          <w:u w:val="single"/>
        </w:rPr>
      </w:pP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312"/>
        <w:gridCol w:w="2324"/>
      </w:tblGrid>
      <w:tr w:rsidR="005366A8" w:rsidRPr="005366A8" w:rsidTr="005366A8">
        <w:trPr>
          <w:trHeight w:val="287"/>
        </w:trPr>
        <w:tc>
          <w:tcPr>
            <w:tcW w:w="177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Item</w:t>
            </w:r>
          </w:p>
        </w:tc>
        <w:tc>
          <w:tcPr>
            <w:tcW w:w="531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Description</w:t>
            </w:r>
          </w:p>
        </w:tc>
        <w:tc>
          <w:tcPr>
            <w:tcW w:w="2324"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Checked</w:t>
            </w:r>
          </w:p>
        </w:tc>
      </w:tr>
      <w:tr w:rsidR="005366A8" w:rsidRPr="005366A8" w:rsidTr="008417D1">
        <w:trPr>
          <w:trHeight w:val="391"/>
        </w:trPr>
        <w:tc>
          <w:tcPr>
            <w:tcW w:w="177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w:t>
            </w:r>
          </w:p>
        </w:tc>
        <w:tc>
          <w:tcPr>
            <w:tcW w:w="531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Print out from FREJA attached</w:t>
            </w:r>
          </w:p>
        </w:tc>
        <w:tc>
          <w:tcPr>
            <w:tcW w:w="2324" w:type="dxa"/>
            <w:vAlign w:val="center"/>
          </w:tcPr>
          <w:p w:rsidR="005366A8" w:rsidRPr="005366A8" w:rsidRDefault="005366A8" w:rsidP="005366A8">
            <w:pPr>
              <w:jc w:val="center"/>
              <w:rPr>
                <w:rFonts w:ascii="Book Antiqua" w:hAnsi="Book Antiqua" w:cs="Arial"/>
                <w:color w:val="FF0000"/>
                <w:sz w:val="24"/>
                <w:szCs w:val="24"/>
              </w:rPr>
            </w:pPr>
          </w:p>
        </w:tc>
      </w:tr>
    </w:tbl>
    <w:p w:rsidR="005366A8" w:rsidRPr="008417D1" w:rsidRDefault="005366A8" w:rsidP="005366A8">
      <w:pPr>
        <w:numPr>
          <w:ilvl w:val="0"/>
          <w:numId w:val="44"/>
        </w:numPr>
        <w:rPr>
          <w:rFonts w:ascii="Book Antiqua" w:hAnsi="Book Antiqua" w:cs="Arial"/>
          <w:b/>
          <w:bCs/>
          <w:sz w:val="24"/>
          <w:szCs w:val="24"/>
        </w:rPr>
      </w:pPr>
      <w:r w:rsidRPr="008417D1">
        <w:rPr>
          <w:rFonts w:ascii="Book Antiqua" w:hAnsi="Book Antiqua" w:cs="Arial"/>
          <w:b/>
          <w:bCs/>
          <w:sz w:val="24"/>
          <w:szCs w:val="24"/>
        </w:rPr>
        <w:t xml:space="preserve">VTS FUNCTION TEST: </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ind w:left="360" w:firstLine="360"/>
        <w:rPr>
          <w:rFonts w:ascii="Book Antiqua" w:hAnsi="Book Antiqua" w:cs="Arial"/>
          <w:sz w:val="24"/>
          <w:szCs w:val="24"/>
        </w:rPr>
      </w:pPr>
      <w:r w:rsidRPr="005366A8">
        <w:rPr>
          <w:rFonts w:ascii="Book Antiqua" w:hAnsi="Book Antiqua" w:cs="Arial"/>
          <w:sz w:val="24"/>
          <w:szCs w:val="24"/>
        </w:rPr>
        <w:t>Setting:</w:t>
      </w:r>
      <w:r w:rsidRPr="005366A8">
        <w:rPr>
          <w:rFonts w:ascii="Book Antiqua" w:hAnsi="Book Antiqua" w:cs="Arial"/>
          <w:sz w:val="24"/>
          <w:szCs w:val="24"/>
        </w:rPr>
        <w:tab/>
      </w:r>
      <w:r w:rsidRPr="005366A8">
        <w:rPr>
          <w:rFonts w:ascii="Book Antiqua" w:hAnsi="Book Antiqua" w:cs="Arial"/>
          <w:sz w:val="24"/>
          <w:szCs w:val="24"/>
        </w:rPr>
        <w:tab/>
      </w:r>
      <w:r w:rsidRPr="005366A8">
        <w:rPr>
          <w:rFonts w:ascii="Book Antiqua" w:hAnsi="Book Antiqua" w:cs="Arial"/>
          <w:sz w:val="24"/>
          <w:szCs w:val="24"/>
        </w:rPr>
        <w:tab/>
      </w:r>
      <w:r w:rsidRPr="005366A8">
        <w:rPr>
          <w:rFonts w:ascii="Book Antiqua" w:hAnsi="Book Antiqua" w:cs="Arial"/>
          <w:sz w:val="24"/>
          <w:szCs w:val="24"/>
        </w:rPr>
        <w:tab/>
      </w:r>
      <w:r w:rsidRPr="005366A8">
        <w:rPr>
          <w:rFonts w:ascii="Book Antiqua" w:hAnsi="Book Antiqua" w:cs="Arial"/>
          <w:sz w:val="24"/>
          <w:szCs w:val="24"/>
        </w:rPr>
        <w:tab/>
      </w:r>
      <w:r w:rsidRPr="005366A8">
        <w:rPr>
          <w:rFonts w:ascii="Book Antiqua" w:hAnsi="Book Antiqua" w:cs="Arial"/>
          <w:sz w:val="24"/>
          <w:szCs w:val="24"/>
        </w:rPr>
        <w:tab/>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VTS time delay</w:t>
      </w:r>
      <w:r w:rsidRPr="005366A8">
        <w:rPr>
          <w:rFonts w:ascii="Book Antiqua" w:hAnsi="Book Antiqua" w:cs="Arial"/>
          <w:sz w:val="24"/>
          <w:szCs w:val="24"/>
        </w:rPr>
        <w:tab/>
      </w:r>
      <w:r w:rsidRPr="005366A8">
        <w:rPr>
          <w:rFonts w:ascii="Book Antiqua" w:hAnsi="Book Antiqua" w:cs="Arial"/>
          <w:sz w:val="24"/>
          <w:szCs w:val="24"/>
        </w:rPr>
        <w:tab/>
        <w:t>=  2 SEC</w:t>
      </w:r>
      <w:r w:rsidRPr="005366A8">
        <w:rPr>
          <w:rFonts w:ascii="Book Antiqua" w:hAnsi="Book Antiqua" w:cs="Arial"/>
          <w:color w:val="FF0000"/>
          <w:sz w:val="24"/>
          <w:szCs w:val="24"/>
        </w:rPr>
        <w:tab/>
      </w:r>
      <w:r w:rsidRPr="005366A8">
        <w:rPr>
          <w:rFonts w:ascii="Book Antiqua" w:hAnsi="Book Antiqua" w:cs="Arial"/>
          <w:color w:val="FF0000"/>
          <w:sz w:val="24"/>
          <w:szCs w:val="24"/>
        </w:rPr>
        <w:tab/>
      </w:r>
      <w:r w:rsidRPr="005366A8">
        <w:rPr>
          <w:rFonts w:ascii="Book Antiqua" w:hAnsi="Book Antiqua" w:cs="Arial"/>
          <w:color w:val="FF0000"/>
          <w:sz w:val="24"/>
          <w:szCs w:val="24"/>
        </w:rPr>
        <w:tab/>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VTS I2&gt; inhibit</w:t>
      </w:r>
      <w:r w:rsidRPr="005366A8">
        <w:rPr>
          <w:rFonts w:ascii="Book Antiqua" w:hAnsi="Book Antiqua" w:cs="Arial"/>
          <w:sz w:val="24"/>
          <w:szCs w:val="24"/>
        </w:rPr>
        <w:tab/>
      </w:r>
      <w:r w:rsidRPr="005366A8">
        <w:rPr>
          <w:rFonts w:ascii="Book Antiqua" w:hAnsi="Book Antiqua" w:cs="Arial"/>
          <w:sz w:val="24"/>
          <w:szCs w:val="24"/>
        </w:rPr>
        <w:tab/>
        <w:t>=  .1 In</w:t>
      </w:r>
      <w:r w:rsidRPr="005366A8">
        <w:rPr>
          <w:rFonts w:ascii="Book Antiqua" w:hAnsi="Book Antiqua" w:cs="Arial"/>
          <w:sz w:val="24"/>
          <w:szCs w:val="24"/>
        </w:rPr>
        <w:tab/>
      </w:r>
      <w:r w:rsidRPr="005366A8">
        <w:rPr>
          <w:rFonts w:ascii="Book Antiqua" w:hAnsi="Book Antiqua" w:cs="Arial"/>
          <w:sz w:val="24"/>
          <w:szCs w:val="24"/>
        </w:rPr>
        <w:tab/>
      </w:r>
      <w:r w:rsidRPr="005366A8">
        <w:rPr>
          <w:rFonts w:ascii="Book Antiqua" w:hAnsi="Book Antiqua" w:cs="Arial"/>
          <w:sz w:val="24"/>
          <w:szCs w:val="24"/>
        </w:rPr>
        <w:tab/>
        <w:t xml:space="preserve"> </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numPr>
          <w:ilvl w:val="1"/>
          <w:numId w:val="37"/>
        </w:numPr>
        <w:rPr>
          <w:rFonts w:ascii="Book Antiqua" w:hAnsi="Book Antiqua" w:cs="Arial"/>
          <w:sz w:val="24"/>
          <w:szCs w:val="24"/>
        </w:rPr>
      </w:pPr>
      <w:r w:rsidRPr="005366A8">
        <w:rPr>
          <w:rFonts w:ascii="Book Antiqua" w:hAnsi="Book Antiqua" w:cs="Arial"/>
          <w:sz w:val="24"/>
          <w:szCs w:val="24"/>
        </w:rPr>
        <w:t>Loss of one or two phases test:</w:t>
      </w:r>
    </w:p>
    <w:p w:rsidR="005366A8" w:rsidRPr="005366A8" w:rsidRDefault="005366A8" w:rsidP="005366A8">
      <w:pPr>
        <w:ind w:left="900" w:firstLine="360"/>
        <w:rPr>
          <w:rFonts w:ascii="Book Antiqua" w:hAnsi="Book Antiqua" w:cs="Arial"/>
          <w:sz w:val="24"/>
          <w:szCs w:val="24"/>
        </w:rPr>
      </w:pPr>
      <w:r w:rsidRPr="005366A8">
        <w:rPr>
          <w:rFonts w:ascii="Book Antiqua" w:hAnsi="Book Antiqua" w:cs="Arial"/>
          <w:sz w:val="24"/>
          <w:szCs w:val="24"/>
        </w:rPr>
        <w:t>Fixed setting: V2 = 10 volt, I2&gt; inhibit less than setting.</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3"/>
        <w:gridCol w:w="1114"/>
        <w:gridCol w:w="1290"/>
        <w:gridCol w:w="2000"/>
        <w:gridCol w:w="1244"/>
        <w:gridCol w:w="2059"/>
      </w:tblGrid>
      <w:tr w:rsidR="005366A8" w:rsidRPr="005366A8" w:rsidTr="005366A8">
        <w:tblPrEx>
          <w:tblCellMar>
            <w:top w:w="0" w:type="dxa"/>
            <w:bottom w:w="0" w:type="dxa"/>
          </w:tblCellMar>
        </w:tblPrEx>
        <w:trPr>
          <w:trHeight w:val="481"/>
          <w:jc w:val="center"/>
        </w:trPr>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Phase</w:t>
            </w:r>
          </w:p>
        </w:tc>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Pick up</w:t>
            </w:r>
          </w:p>
        </w:tc>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Drop Off</w:t>
            </w:r>
          </w:p>
        </w:tc>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Meas. Blocking</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 Cur. I2&gt; (A)</w:t>
            </w:r>
          </w:p>
        </w:tc>
        <w:tc>
          <w:tcPr>
            <w:tcW w:w="0" w:type="auto"/>
            <w:vAlign w:val="center"/>
          </w:tcPr>
          <w:p w:rsidR="005366A8" w:rsidRPr="005366A8" w:rsidRDefault="005366A8" w:rsidP="008417D1">
            <w:pPr>
              <w:jc w:val="center"/>
              <w:rPr>
                <w:rFonts w:ascii="Book Antiqua" w:hAnsi="Book Antiqua" w:cs="Arial"/>
                <w:sz w:val="24"/>
                <w:szCs w:val="24"/>
              </w:rPr>
            </w:pPr>
            <w:r w:rsidRPr="005366A8">
              <w:rPr>
                <w:rFonts w:ascii="Book Antiqua" w:hAnsi="Book Antiqua" w:cs="Arial"/>
                <w:sz w:val="24"/>
                <w:szCs w:val="24"/>
              </w:rPr>
              <w:t xml:space="preserve">Set Time </w:t>
            </w:r>
          </w:p>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(sec)</w:t>
            </w:r>
          </w:p>
        </w:tc>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Measured Time</w:t>
            </w:r>
          </w:p>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(Sec)</w:t>
            </w:r>
          </w:p>
        </w:tc>
      </w:tr>
      <w:tr w:rsidR="005366A8" w:rsidRPr="005366A8" w:rsidTr="005366A8">
        <w:tblPrEx>
          <w:tblCellMar>
            <w:top w:w="0" w:type="dxa"/>
            <w:bottom w:w="0" w:type="dxa"/>
          </w:tblCellMar>
        </w:tblPrEx>
        <w:trPr>
          <w:trHeight w:val="340"/>
          <w:jc w:val="center"/>
        </w:trPr>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 xml:space="preserve">One phase </w:t>
            </w: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Merge w:val="restart"/>
            <w:vAlign w:val="center"/>
          </w:tcPr>
          <w:p w:rsidR="005366A8" w:rsidRPr="005366A8" w:rsidRDefault="005366A8" w:rsidP="005366A8">
            <w:pPr>
              <w:spacing w:line="360" w:lineRule="auto"/>
              <w:jc w:val="center"/>
              <w:rPr>
                <w:rFonts w:ascii="Book Antiqua" w:hAnsi="Book Antiqua" w:cs="Arial"/>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r>
      <w:tr w:rsidR="005366A8" w:rsidRPr="005366A8" w:rsidTr="005366A8">
        <w:tblPrEx>
          <w:tblCellMar>
            <w:top w:w="0" w:type="dxa"/>
            <w:bottom w:w="0" w:type="dxa"/>
          </w:tblCellMar>
        </w:tblPrEx>
        <w:trPr>
          <w:trHeight w:val="341"/>
          <w:jc w:val="center"/>
        </w:trPr>
        <w:tc>
          <w:tcPr>
            <w:tcW w:w="0" w:type="auto"/>
            <w:vAlign w:val="center"/>
          </w:tcPr>
          <w:p w:rsidR="005366A8" w:rsidRPr="005366A8" w:rsidRDefault="005366A8" w:rsidP="005366A8">
            <w:pPr>
              <w:spacing w:line="360" w:lineRule="auto"/>
              <w:jc w:val="center"/>
              <w:rPr>
                <w:rFonts w:ascii="Book Antiqua" w:hAnsi="Book Antiqua" w:cs="Arial"/>
                <w:sz w:val="24"/>
                <w:szCs w:val="24"/>
              </w:rPr>
            </w:pPr>
            <w:r w:rsidRPr="005366A8">
              <w:rPr>
                <w:rFonts w:ascii="Book Antiqua" w:hAnsi="Book Antiqua" w:cs="Arial"/>
                <w:sz w:val="24"/>
                <w:szCs w:val="24"/>
              </w:rPr>
              <w:t>Two phases</w:t>
            </w: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c>
          <w:tcPr>
            <w:tcW w:w="0" w:type="auto"/>
            <w:vMerge/>
            <w:vAlign w:val="center"/>
          </w:tcPr>
          <w:p w:rsidR="005366A8" w:rsidRPr="005366A8" w:rsidRDefault="005366A8" w:rsidP="005366A8">
            <w:pPr>
              <w:spacing w:line="360" w:lineRule="auto"/>
              <w:jc w:val="center"/>
              <w:rPr>
                <w:rFonts w:ascii="Book Antiqua" w:hAnsi="Book Antiqua" w:cs="Arial"/>
                <w:sz w:val="24"/>
                <w:szCs w:val="24"/>
              </w:rPr>
            </w:pPr>
          </w:p>
        </w:tc>
        <w:tc>
          <w:tcPr>
            <w:tcW w:w="0" w:type="auto"/>
            <w:vAlign w:val="center"/>
          </w:tcPr>
          <w:p w:rsidR="005366A8" w:rsidRPr="005366A8" w:rsidRDefault="005366A8" w:rsidP="005366A8">
            <w:pPr>
              <w:spacing w:line="360" w:lineRule="auto"/>
              <w:jc w:val="center"/>
              <w:rPr>
                <w:rFonts w:ascii="Book Antiqua" w:hAnsi="Book Antiqua" w:cs="Arial"/>
                <w:color w:val="FF0000"/>
                <w:sz w:val="24"/>
                <w:szCs w:val="24"/>
              </w:rPr>
            </w:pPr>
          </w:p>
        </w:tc>
      </w:tr>
    </w:tbl>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numPr>
          <w:ilvl w:val="1"/>
          <w:numId w:val="37"/>
        </w:numPr>
        <w:rPr>
          <w:rFonts w:ascii="Book Antiqua" w:hAnsi="Book Antiqua" w:cs="Arial"/>
          <w:sz w:val="24"/>
          <w:szCs w:val="24"/>
        </w:rPr>
      </w:pPr>
      <w:r w:rsidRPr="005366A8">
        <w:rPr>
          <w:rFonts w:ascii="Book Antiqua" w:hAnsi="Book Antiqua" w:cs="Arial"/>
          <w:sz w:val="24"/>
          <w:szCs w:val="24"/>
        </w:rPr>
        <w:t>Loss of all 3 phase voltages under load condition test(detect 3ph):</w:t>
      </w:r>
    </w:p>
    <w:p w:rsidR="005366A8" w:rsidRPr="005366A8" w:rsidRDefault="005366A8" w:rsidP="005366A8">
      <w:pPr>
        <w:ind w:left="2250"/>
        <w:rPr>
          <w:rFonts w:ascii="Book Antiqua" w:hAnsi="Book Antiqua" w:cs="Arial"/>
          <w:sz w:val="24"/>
          <w:szCs w:val="24"/>
        </w:rPr>
      </w:pPr>
    </w:p>
    <w:p w:rsidR="005366A8" w:rsidRPr="005366A8" w:rsidRDefault="005366A8" w:rsidP="005366A8">
      <w:pPr>
        <w:ind w:left="900" w:firstLine="360"/>
        <w:rPr>
          <w:rFonts w:ascii="Book Antiqua" w:hAnsi="Book Antiqua" w:cs="Arial"/>
          <w:sz w:val="24"/>
          <w:szCs w:val="24"/>
        </w:rPr>
      </w:pPr>
      <w:r w:rsidRPr="005366A8">
        <w:rPr>
          <w:rFonts w:ascii="Book Antiqua" w:hAnsi="Book Antiqua" w:cs="Arial"/>
          <w:sz w:val="24"/>
          <w:szCs w:val="24"/>
        </w:rPr>
        <w:t xml:space="preserve">Fixed Setting: </w:t>
      </w:r>
      <w:r w:rsidRPr="005366A8">
        <w:rPr>
          <w:rFonts w:ascii="Book Antiqua" w:hAnsi="Book Antiqua" w:cs="Arial"/>
          <w:sz w:val="24"/>
          <w:szCs w:val="24"/>
        </w:rPr>
        <w:tab/>
        <w:t>a- For fuse fail pick up; V</w:t>
      </w:r>
      <w:r w:rsidRPr="005366A8">
        <w:rPr>
          <w:rFonts w:ascii="Book Antiqua" w:hAnsi="Book Antiqua" w:cs="Arial"/>
          <w:sz w:val="24"/>
          <w:szCs w:val="24"/>
        </w:rPr>
        <w:tab/>
        <w:t>= 10 VOLT</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r w:rsidRPr="005366A8">
        <w:rPr>
          <w:rFonts w:ascii="Book Antiqua" w:hAnsi="Book Antiqua" w:cs="Arial"/>
          <w:sz w:val="24"/>
          <w:szCs w:val="24"/>
        </w:rPr>
        <w:tab/>
      </w:r>
      <w:r w:rsidRPr="005366A8">
        <w:rPr>
          <w:rFonts w:ascii="Book Antiqua" w:hAnsi="Book Antiqua" w:cs="Arial"/>
          <w:sz w:val="24"/>
          <w:szCs w:val="24"/>
        </w:rPr>
        <w:tab/>
        <w:t>b- For fuse fail reset; V</w:t>
      </w:r>
      <w:r w:rsidRPr="005366A8">
        <w:rPr>
          <w:rFonts w:ascii="Book Antiqua" w:hAnsi="Book Antiqua" w:cs="Arial"/>
          <w:sz w:val="24"/>
          <w:szCs w:val="24"/>
        </w:rPr>
        <w:tab/>
      </w:r>
      <w:r w:rsidRPr="005366A8">
        <w:rPr>
          <w:rFonts w:ascii="Book Antiqua" w:hAnsi="Book Antiqua" w:cs="Arial"/>
          <w:sz w:val="24"/>
          <w:szCs w:val="24"/>
        </w:rPr>
        <w:tab/>
        <w:t>= 30 VOLT</w:t>
      </w:r>
    </w:p>
    <w:p w:rsidR="005366A8" w:rsidRPr="005366A8" w:rsidRDefault="005366A8" w:rsidP="005366A8">
      <w:pPr>
        <w:ind w:left="2520" w:firstLine="360"/>
        <w:rPr>
          <w:rFonts w:ascii="Book Antiqua" w:hAnsi="Book Antiqua" w:cs="Arial"/>
          <w:sz w:val="24"/>
          <w:szCs w:val="24"/>
        </w:rPr>
      </w:pPr>
      <w:r w:rsidRPr="005366A8">
        <w:rPr>
          <w:rFonts w:ascii="Book Antiqua" w:hAnsi="Book Antiqua" w:cs="Arial"/>
          <w:color w:val="FF0000"/>
          <w:sz w:val="24"/>
          <w:szCs w:val="24"/>
        </w:rPr>
        <w:t>.</w:t>
      </w:r>
    </w:p>
    <w:p w:rsidR="008417D1" w:rsidRDefault="008417D1">
      <w:pPr>
        <w:spacing w:after="160" w:line="259" w:lineRule="auto"/>
        <w:rPr>
          <w:rFonts w:ascii="Book Antiqua" w:hAnsi="Book Antiqua" w:cs="Arial"/>
          <w:sz w:val="24"/>
          <w:szCs w:val="24"/>
        </w:rPr>
      </w:pPr>
      <w:r>
        <w:rPr>
          <w:rFonts w:ascii="Book Antiqua" w:hAnsi="Book Antiqua" w:cs="Arial"/>
          <w:sz w:val="24"/>
          <w:szCs w:val="24"/>
        </w:rPr>
        <w:br w:type="page"/>
      </w:r>
    </w:p>
    <w:p w:rsidR="005366A8" w:rsidRPr="005366A8" w:rsidRDefault="005366A8" w:rsidP="005366A8">
      <w:pPr>
        <w:ind w:left="2520" w:firstLine="360"/>
        <w:rPr>
          <w:rFonts w:ascii="Book Antiqua" w:hAnsi="Book Antiqua"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9"/>
        <w:gridCol w:w="1925"/>
        <w:gridCol w:w="1638"/>
        <w:gridCol w:w="2011"/>
      </w:tblGrid>
      <w:tr w:rsidR="005366A8" w:rsidRPr="005366A8" w:rsidTr="005366A8">
        <w:tblPrEx>
          <w:tblCellMar>
            <w:top w:w="0" w:type="dxa"/>
            <w:bottom w:w="0" w:type="dxa"/>
          </w:tblCellMar>
        </w:tblPrEx>
        <w:trPr>
          <w:trHeight w:val="462"/>
          <w:jc w:val="center"/>
        </w:trPr>
        <w:tc>
          <w:tcPr>
            <w:tcW w:w="0" w:type="auto"/>
            <w:vAlign w:val="center"/>
          </w:tcPr>
          <w:p w:rsidR="005366A8" w:rsidRPr="005366A8" w:rsidRDefault="005366A8" w:rsidP="005366A8">
            <w:pPr>
              <w:ind w:left="360"/>
              <w:jc w:val="center"/>
              <w:rPr>
                <w:rFonts w:ascii="Book Antiqua" w:hAnsi="Book Antiqua" w:cs="Arial"/>
                <w:sz w:val="24"/>
                <w:szCs w:val="24"/>
              </w:rPr>
            </w:pPr>
            <w:r w:rsidRPr="005366A8">
              <w:rPr>
                <w:rFonts w:ascii="Book Antiqua" w:hAnsi="Book Antiqua" w:cs="Arial"/>
                <w:sz w:val="24"/>
                <w:szCs w:val="24"/>
              </w:rPr>
              <w:t>Pick up voltage(v)</w:t>
            </w:r>
          </w:p>
        </w:tc>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Reset voltage(v)</w:t>
            </w:r>
          </w:p>
        </w:tc>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Set time (Sec)</w:t>
            </w:r>
          </w:p>
        </w:tc>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Meas. Time (Sec)</w:t>
            </w:r>
          </w:p>
        </w:tc>
      </w:tr>
      <w:tr w:rsidR="005366A8" w:rsidRPr="005366A8" w:rsidTr="005366A8">
        <w:tblPrEx>
          <w:tblCellMar>
            <w:top w:w="0" w:type="dxa"/>
            <w:bottom w:w="0" w:type="dxa"/>
          </w:tblCellMar>
        </w:tblPrEx>
        <w:trPr>
          <w:trHeight w:val="462"/>
          <w:jc w:val="center"/>
        </w:trPr>
        <w:tc>
          <w:tcPr>
            <w:tcW w:w="0" w:type="auto"/>
            <w:vAlign w:val="center"/>
          </w:tcPr>
          <w:p w:rsidR="005366A8" w:rsidRPr="005366A8" w:rsidRDefault="005366A8" w:rsidP="005366A8">
            <w:pPr>
              <w:ind w:left="360"/>
              <w:jc w:val="center"/>
              <w:rPr>
                <w:rFonts w:ascii="Book Antiqua" w:hAnsi="Book Antiqua" w:cs="Arial"/>
                <w:color w:val="FF0000"/>
                <w:sz w:val="24"/>
                <w:szCs w:val="24"/>
              </w:rPr>
            </w:pPr>
          </w:p>
        </w:tc>
        <w:tc>
          <w:tcPr>
            <w:tcW w:w="0" w:type="auto"/>
            <w:vAlign w:val="center"/>
          </w:tcPr>
          <w:p w:rsidR="005366A8" w:rsidRPr="005366A8" w:rsidRDefault="005366A8" w:rsidP="005366A8">
            <w:pPr>
              <w:ind w:left="360"/>
              <w:jc w:val="center"/>
              <w:rPr>
                <w:rFonts w:ascii="Book Antiqua" w:hAnsi="Book Antiqua" w:cs="Arial"/>
                <w:color w:val="FF0000"/>
                <w:sz w:val="24"/>
                <w:szCs w:val="24"/>
              </w:rPr>
            </w:pPr>
          </w:p>
        </w:tc>
        <w:tc>
          <w:tcPr>
            <w:tcW w:w="0" w:type="auto"/>
            <w:vAlign w:val="center"/>
          </w:tcPr>
          <w:p w:rsidR="005366A8" w:rsidRPr="005366A8" w:rsidRDefault="005366A8" w:rsidP="005366A8">
            <w:pPr>
              <w:ind w:left="360"/>
              <w:jc w:val="center"/>
              <w:rPr>
                <w:rFonts w:ascii="Book Antiqua" w:hAnsi="Book Antiqua" w:cs="Arial"/>
                <w:sz w:val="24"/>
                <w:szCs w:val="24"/>
              </w:rPr>
            </w:pPr>
          </w:p>
        </w:tc>
        <w:tc>
          <w:tcPr>
            <w:tcW w:w="0" w:type="auto"/>
            <w:vAlign w:val="center"/>
          </w:tcPr>
          <w:p w:rsidR="005366A8" w:rsidRPr="005366A8" w:rsidRDefault="005366A8" w:rsidP="005366A8">
            <w:pPr>
              <w:ind w:left="360"/>
              <w:jc w:val="center"/>
              <w:rPr>
                <w:rFonts w:ascii="Book Antiqua" w:hAnsi="Book Antiqua" w:cs="Arial"/>
                <w:color w:val="FF0000"/>
                <w:sz w:val="24"/>
                <w:szCs w:val="24"/>
              </w:rPr>
            </w:pPr>
          </w:p>
        </w:tc>
      </w:tr>
    </w:tbl>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ind w:left="1890"/>
        <w:rPr>
          <w:rFonts w:ascii="Book Antiqua" w:hAnsi="Book Antiqua" w:cs="Arial"/>
          <w:sz w:val="24"/>
          <w:szCs w:val="24"/>
        </w:rPr>
      </w:pPr>
    </w:p>
    <w:p w:rsidR="005366A8" w:rsidRPr="008417D1" w:rsidRDefault="008417D1" w:rsidP="008417D1">
      <w:pPr>
        <w:pStyle w:val="ListParagraph"/>
        <w:numPr>
          <w:ilvl w:val="1"/>
          <w:numId w:val="44"/>
        </w:numPr>
        <w:rPr>
          <w:rFonts w:ascii="Book Antiqua" w:hAnsi="Book Antiqua" w:cs="Arial"/>
          <w:b/>
          <w:bCs/>
          <w:sz w:val="24"/>
          <w:szCs w:val="24"/>
        </w:rPr>
      </w:pPr>
      <w:r w:rsidRPr="008417D1">
        <w:rPr>
          <w:rFonts w:ascii="Book Antiqua" w:hAnsi="Book Antiqua" w:cs="Arial"/>
          <w:b/>
          <w:bCs/>
          <w:sz w:val="24"/>
          <w:szCs w:val="24"/>
        </w:rPr>
        <w:t>VT FAIL FUNCTION CHECK:</w:t>
      </w:r>
    </w:p>
    <w:p w:rsidR="005366A8" w:rsidRPr="005366A8" w:rsidRDefault="005366A8" w:rsidP="005366A8">
      <w:pPr>
        <w:ind w:left="1080"/>
        <w:rPr>
          <w:rFonts w:ascii="Book Antiqua" w:hAnsi="Book Antiqua" w:cs="Arial"/>
          <w:sz w:val="24"/>
          <w:szCs w:val="24"/>
        </w:rPr>
      </w:pPr>
    </w:p>
    <w:p w:rsidR="005366A8" w:rsidRPr="005366A8" w:rsidRDefault="005366A8" w:rsidP="005366A8">
      <w:pPr>
        <w:numPr>
          <w:ilvl w:val="0"/>
          <w:numId w:val="16"/>
        </w:numPr>
        <w:tabs>
          <w:tab w:val="clear" w:pos="1950"/>
        </w:tabs>
        <w:spacing w:line="360" w:lineRule="auto"/>
        <w:ind w:left="540" w:hanging="180"/>
        <w:rPr>
          <w:rFonts w:ascii="Book Antiqua" w:hAnsi="Book Antiqua" w:cs="Arial"/>
          <w:sz w:val="24"/>
          <w:szCs w:val="24"/>
        </w:rPr>
      </w:pPr>
      <w:r w:rsidRPr="005366A8">
        <w:rPr>
          <w:rFonts w:ascii="Book Antiqua" w:hAnsi="Book Antiqua" w:cs="Arial"/>
          <w:iCs/>
          <w:sz w:val="24"/>
          <w:szCs w:val="24"/>
        </w:rPr>
        <w:t>Check the relay blocking from the external fuse fail</w:t>
      </w:r>
      <w:r w:rsidRPr="005366A8">
        <w:rPr>
          <w:rFonts w:ascii="Book Antiqua" w:hAnsi="Book Antiqua" w:cs="Arial"/>
          <w:sz w:val="24"/>
          <w:szCs w:val="24"/>
        </w:rPr>
        <w:t>………………………………………. [</w:t>
      </w:r>
      <w:r w:rsidR="008417D1">
        <w:rPr>
          <w:rFonts w:ascii="Book Antiqua" w:hAnsi="Book Antiqua" w:cs="Arial"/>
          <w:color w:val="FF0000"/>
          <w:sz w:val="24"/>
          <w:szCs w:val="24"/>
        </w:rPr>
        <w:t xml:space="preserve">      </w:t>
      </w:r>
      <w:r w:rsidRPr="005366A8">
        <w:rPr>
          <w:rFonts w:ascii="Book Antiqua" w:hAnsi="Book Antiqua" w:cs="Arial"/>
          <w:color w:val="FF0000"/>
          <w:sz w:val="24"/>
          <w:szCs w:val="24"/>
        </w:rPr>
        <w:t xml:space="preserve">    </w:t>
      </w:r>
      <w:r w:rsidRPr="005366A8">
        <w:rPr>
          <w:rFonts w:ascii="Book Antiqua" w:hAnsi="Book Antiqua" w:cs="Arial"/>
          <w:sz w:val="24"/>
          <w:szCs w:val="24"/>
        </w:rPr>
        <w:t>].</w:t>
      </w:r>
    </w:p>
    <w:p w:rsidR="005366A8" w:rsidRPr="005366A8" w:rsidRDefault="005366A8" w:rsidP="008417D1">
      <w:pPr>
        <w:numPr>
          <w:ilvl w:val="0"/>
          <w:numId w:val="16"/>
        </w:numPr>
        <w:tabs>
          <w:tab w:val="clear" w:pos="1950"/>
        </w:tabs>
        <w:spacing w:line="360" w:lineRule="auto"/>
        <w:ind w:left="540" w:hanging="180"/>
        <w:rPr>
          <w:rFonts w:ascii="Book Antiqua" w:hAnsi="Book Antiqua" w:cs="Arial"/>
          <w:sz w:val="24"/>
          <w:szCs w:val="24"/>
        </w:rPr>
      </w:pPr>
      <w:r w:rsidRPr="005366A8">
        <w:rPr>
          <w:rFonts w:ascii="Book Antiqua" w:hAnsi="Book Antiqua" w:cs="Arial"/>
          <w:sz w:val="24"/>
          <w:szCs w:val="24"/>
        </w:rPr>
        <w:t xml:space="preserve">Check DIST protection blocking </w:t>
      </w:r>
      <w:r w:rsidRPr="005366A8">
        <w:rPr>
          <w:rFonts w:ascii="Book Antiqua" w:hAnsi="Book Antiqua" w:cs="Arial"/>
          <w:iCs/>
          <w:sz w:val="24"/>
          <w:szCs w:val="24"/>
        </w:rPr>
        <w:t>by the fuse fail function</w:t>
      </w:r>
      <w:r w:rsidRPr="005366A8">
        <w:rPr>
          <w:rFonts w:ascii="Book Antiqua" w:hAnsi="Book Antiqua" w:cs="Arial"/>
          <w:sz w:val="24"/>
          <w:szCs w:val="24"/>
        </w:rPr>
        <w:t xml:space="preserve">…………...……………………. [    </w:t>
      </w:r>
      <w:r w:rsidR="008417D1">
        <w:rPr>
          <w:rFonts w:ascii="Book Antiqua" w:hAnsi="Book Antiqua" w:cs="Arial"/>
          <w:sz w:val="24"/>
          <w:szCs w:val="24"/>
        </w:rPr>
        <w:t xml:space="preserve">    </w:t>
      </w:r>
      <w:r w:rsidRPr="005366A8">
        <w:rPr>
          <w:rFonts w:ascii="Book Antiqua" w:hAnsi="Book Antiqua" w:cs="Arial"/>
          <w:sz w:val="24"/>
          <w:szCs w:val="24"/>
        </w:rPr>
        <w:t xml:space="preserve">  </w:t>
      </w:r>
      <w:r w:rsidRPr="005366A8">
        <w:rPr>
          <w:rFonts w:ascii="Book Antiqua" w:hAnsi="Book Antiqua" w:cs="Arial"/>
          <w:color w:val="FF0000"/>
          <w:sz w:val="24"/>
          <w:szCs w:val="24"/>
        </w:rPr>
        <w:t xml:space="preserve"> </w:t>
      </w:r>
      <w:r w:rsidRPr="005366A8">
        <w:rPr>
          <w:rFonts w:ascii="Book Antiqua" w:hAnsi="Book Antiqua" w:cs="Arial"/>
          <w:sz w:val="24"/>
          <w:szCs w:val="24"/>
        </w:rPr>
        <w:t xml:space="preserve">]. </w:t>
      </w:r>
    </w:p>
    <w:p w:rsidR="005366A8" w:rsidRPr="005366A8" w:rsidRDefault="005366A8" w:rsidP="008417D1">
      <w:pPr>
        <w:numPr>
          <w:ilvl w:val="0"/>
          <w:numId w:val="16"/>
        </w:numPr>
        <w:tabs>
          <w:tab w:val="clear" w:pos="1950"/>
        </w:tabs>
        <w:spacing w:line="360" w:lineRule="auto"/>
        <w:ind w:left="540" w:hanging="180"/>
        <w:rPr>
          <w:rFonts w:ascii="Book Antiqua" w:hAnsi="Book Antiqua" w:cs="Arial"/>
          <w:sz w:val="24"/>
          <w:szCs w:val="24"/>
        </w:rPr>
      </w:pPr>
      <w:r w:rsidRPr="005366A8">
        <w:rPr>
          <w:rFonts w:ascii="Book Antiqua" w:hAnsi="Book Antiqua" w:cs="Arial"/>
          <w:sz w:val="24"/>
          <w:szCs w:val="24"/>
        </w:rPr>
        <w:t xml:space="preserve">Check the directional earth fault blocking </w:t>
      </w:r>
      <w:r w:rsidRPr="005366A8">
        <w:rPr>
          <w:rFonts w:ascii="Book Antiqua" w:hAnsi="Book Antiqua" w:cs="Arial"/>
          <w:iCs/>
          <w:sz w:val="24"/>
          <w:szCs w:val="24"/>
        </w:rPr>
        <w:t xml:space="preserve">by the fuse fail function………...……...…….. </w:t>
      </w:r>
      <w:r w:rsidRPr="005366A8">
        <w:rPr>
          <w:rFonts w:ascii="Book Antiqua" w:hAnsi="Book Antiqua" w:cs="Arial"/>
          <w:sz w:val="24"/>
          <w:szCs w:val="24"/>
        </w:rPr>
        <w:t>[</w:t>
      </w:r>
      <w:r w:rsidRPr="005366A8">
        <w:rPr>
          <w:rFonts w:ascii="Book Antiqua" w:hAnsi="Book Antiqua" w:cs="Arial"/>
          <w:color w:val="FF0000"/>
          <w:sz w:val="24"/>
          <w:szCs w:val="24"/>
        </w:rPr>
        <w:t xml:space="preserve">    </w:t>
      </w:r>
      <w:r w:rsidR="008417D1">
        <w:rPr>
          <w:rFonts w:ascii="Book Antiqua" w:hAnsi="Book Antiqua" w:cs="Arial"/>
          <w:color w:val="FF0000"/>
          <w:sz w:val="24"/>
          <w:szCs w:val="24"/>
        </w:rPr>
        <w:t xml:space="preserve">     </w:t>
      </w:r>
      <w:r w:rsidRPr="005366A8">
        <w:rPr>
          <w:rFonts w:ascii="Book Antiqua" w:hAnsi="Book Antiqua" w:cs="Arial"/>
          <w:color w:val="FF0000"/>
          <w:sz w:val="24"/>
          <w:szCs w:val="24"/>
        </w:rPr>
        <w:t xml:space="preserve">   </w:t>
      </w:r>
      <w:r w:rsidRPr="005366A8">
        <w:rPr>
          <w:rFonts w:ascii="Book Antiqua" w:hAnsi="Book Antiqua" w:cs="Arial"/>
          <w:sz w:val="24"/>
          <w:szCs w:val="24"/>
        </w:rPr>
        <w:t>].</w:t>
      </w:r>
    </w:p>
    <w:p w:rsidR="005366A8" w:rsidRPr="005366A8" w:rsidRDefault="005366A8" w:rsidP="005366A8">
      <w:pPr>
        <w:spacing w:line="360" w:lineRule="auto"/>
        <w:rPr>
          <w:rFonts w:ascii="Book Antiqua" w:hAnsi="Book Antiqua" w:cs="Arial"/>
          <w:sz w:val="24"/>
          <w:szCs w:val="24"/>
        </w:rPr>
      </w:pPr>
    </w:p>
    <w:p w:rsidR="005366A8" w:rsidRPr="008417D1" w:rsidRDefault="008417D1" w:rsidP="008417D1">
      <w:pPr>
        <w:numPr>
          <w:ilvl w:val="0"/>
          <w:numId w:val="44"/>
        </w:numPr>
        <w:rPr>
          <w:rFonts w:ascii="Book Antiqua" w:hAnsi="Book Antiqua" w:cs="Arial"/>
          <w:b/>
          <w:bCs/>
          <w:sz w:val="24"/>
          <w:szCs w:val="24"/>
        </w:rPr>
      </w:pPr>
      <w:r w:rsidRPr="008417D1">
        <w:rPr>
          <w:rFonts w:ascii="Book Antiqua" w:hAnsi="Book Antiqua" w:cs="Arial"/>
          <w:b/>
          <w:bCs/>
          <w:sz w:val="24"/>
          <w:szCs w:val="24"/>
        </w:rPr>
        <w:t>SOTF TEST &amp; TOR TEST</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p>
    <w:p w:rsidR="005366A8" w:rsidRPr="008417D1" w:rsidRDefault="005366A8" w:rsidP="005366A8">
      <w:pPr>
        <w:ind w:left="360"/>
        <w:rPr>
          <w:rFonts w:ascii="Book Antiqua" w:hAnsi="Book Antiqua" w:cs="Arial"/>
          <w:b/>
          <w:bCs/>
          <w:sz w:val="24"/>
          <w:szCs w:val="24"/>
        </w:rPr>
      </w:pPr>
      <w:r w:rsidRPr="008417D1">
        <w:rPr>
          <w:rFonts w:ascii="Book Antiqua" w:hAnsi="Book Antiqua" w:cs="Arial"/>
          <w:b/>
          <w:bCs/>
          <w:sz w:val="24"/>
          <w:szCs w:val="24"/>
        </w:rPr>
        <w:t xml:space="preserve"> SOTF TEST   </w:t>
      </w:r>
    </w:p>
    <w:p w:rsidR="005366A8" w:rsidRPr="005366A8" w:rsidRDefault="005366A8" w:rsidP="005366A8">
      <w:pPr>
        <w:ind w:left="1440"/>
        <w:rPr>
          <w:rFonts w:ascii="Book Antiqua" w:hAnsi="Book Antiqua" w:cs="Arial"/>
          <w:sz w:val="24"/>
          <w:szCs w:val="24"/>
        </w:rPr>
      </w:pPr>
      <w:r w:rsidRPr="005366A8">
        <w:rPr>
          <w:rFonts w:ascii="Book Antiqua" w:hAnsi="Book Antiqua" w:cs="Arial"/>
          <w:sz w:val="24"/>
          <w:szCs w:val="24"/>
        </w:rPr>
        <w:t xml:space="preserve">SETTING: </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-SOTF active with </w:t>
      </w:r>
      <w:r w:rsidRPr="005366A8">
        <w:rPr>
          <w:rFonts w:ascii="Book Antiqua" w:hAnsi="Book Antiqua" w:cs="Arial"/>
          <w:sz w:val="24"/>
          <w:szCs w:val="24"/>
        </w:rPr>
        <w:tab/>
        <w:t xml:space="preserve">= </w:t>
      </w:r>
      <w:r w:rsidRPr="008417D1">
        <w:rPr>
          <w:rFonts w:ascii="Book Antiqua" w:hAnsi="Book Antiqua" w:cs="Arial"/>
          <w:sz w:val="24"/>
          <w:szCs w:val="24"/>
        </w:rPr>
        <w:t>External pulse enabled.</w:t>
      </w:r>
    </w:p>
    <w:p w:rsidR="005366A8" w:rsidRPr="005366A8" w:rsidRDefault="005366A8" w:rsidP="005366A8">
      <w:pPr>
        <w:ind w:left="360"/>
        <w:rPr>
          <w:rFonts w:ascii="Book Antiqua" w:hAnsi="Book Antiqua" w:cs="Arial"/>
          <w:sz w:val="24"/>
          <w:szCs w:val="24"/>
        </w:rPr>
      </w:pPr>
      <w:r w:rsidRPr="005366A8">
        <w:rPr>
          <w:rFonts w:ascii="Book Antiqua" w:hAnsi="Book Antiqua" w:cs="Arial"/>
          <w:sz w:val="24"/>
          <w:szCs w:val="24"/>
        </w:rPr>
        <w:t xml:space="preserve">                        -</w:t>
      </w:r>
    </w:p>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b/>
      </w:r>
      <w:r w:rsidRPr="005366A8">
        <w:rPr>
          <w:rFonts w:ascii="Book Antiqua" w:hAnsi="Book Antiqua" w:cs="Arial"/>
          <w:sz w:val="24"/>
          <w:szCs w:val="24"/>
        </w:rPr>
        <w:tab/>
        <w:t xml:space="preserve">     -SOTF Pulse </w:t>
      </w:r>
      <w:r w:rsidRPr="005366A8">
        <w:rPr>
          <w:rFonts w:ascii="Book Antiqua" w:hAnsi="Book Antiqua" w:cs="Arial"/>
          <w:sz w:val="24"/>
          <w:szCs w:val="24"/>
        </w:rPr>
        <w:tab/>
        <w:t xml:space="preserve">= </w:t>
      </w:r>
      <w:r w:rsidRPr="008417D1">
        <w:rPr>
          <w:rFonts w:ascii="Book Antiqua" w:hAnsi="Book Antiqua" w:cs="Arial"/>
          <w:sz w:val="24"/>
          <w:szCs w:val="24"/>
        </w:rPr>
        <w:t>1 Sec.</w:t>
      </w:r>
    </w:p>
    <w:p w:rsidR="005366A8" w:rsidRPr="005366A8" w:rsidRDefault="005366A8" w:rsidP="005366A8">
      <w:pPr>
        <w:ind w:left="360"/>
        <w:rPr>
          <w:rFonts w:ascii="Book Antiqua" w:hAnsi="Book Antiqua" w:cs="Arial"/>
          <w:sz w:val="24"/>
          <w:szCs w:val="24"/>
          <w:u w:val="single"/>
        </w:rPr>
      </w:pPr>
      <w:r w:rsidRPr="005366A8">
        <w:rPr>
          <w:rFonts w:ascii="Book Antiqua" w:hAnsi="Book Antiqua" w:cs="Arial"/>
          <w:sz w:val="24"/>
          <w:szCs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682"/>
        <w:gridCol w:w="3152"/>
      </w:tblGrid>
      <w:tr w:rsidR="005366A8" w:rsidRPr="005366A8" w:rsidTr="005366A8">
        <w:trPr>
          <w:trHeight w:val="182"/>
        </w:trPr>
        <w:tc>
          <w:tcPr>
            <w:tcW w:w="3096" w:type="dxa"/>
            <w:vMerge w:val="restart"/>
            <w:vAlign w:val="center"/>
          </w:tcPr>
          <w:p w:rsidR="005366A8" w:rsidRPr="005366A8" w:rsidRDefault="005366A8" w:rsidP="005366A8">
            <w:pPr>
              <w:ind w:left="360"/>
              <w:jc w:val="center"/>
              <w:rPr>
                <w:rFonts w:ascii="Book Antiqua" w:hAnsi="Book Antiqua" w:cs="Arial"/>
                <w:sz w:val="24"/>
                <w:szCs w:val="24"/>
              </w:rPr>
            </w:pPr>
            <w:r w:rsidRPr="005366A8">
              <w:rPr>
                <w:rFonts w:ascii="Book Antiqua" w:hAnsi="Book Antiqua" w:cs="Arial"/>
                <w:sz w:val="24"/>
                <w:szCs w:val="24"/>
              </w:rPr>
              <w:t>SOTF IN</w:t>
            </w:r>
          </w:p>
        </w:tc>
        <w:tc>
          <w:tcPr>
            <w:tcW w:w="5834" w:type="dxa"/>
            <w:gridSpan w:val="2"/>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Measured Time (ms)</w:t>
            </w:r>
          </w:p>
        </w:tc>
      </w:tr>
      <w:tr w:rsidR="005366A8" w:rsidRPr="005366A8" w:rsidTr="005366A8">
        <w:trPr>
          <w:trHeight w:val="647"/>
        </w:trPr>
        <w:tc>
          <w:tcPr>
            <w:tcW w:w="3096" w:type="dxa"/>
            <w:vMerge/>
            <w:vAlign w:val="center"/>
          </w:tcPr>
          <w:p w:rsidR="005366A8" w:rsidRPr="005366A8" w:rsidRDefault="005366A8" w:rsidP="005366A8">
            <w:pPr>
              <w:ind w:left="360"/>
              <w:jc w:val="center"/>
              <w:rPr>
                <w:rFonts w:ascii="Book Antiqua" w:hAnsi="Book Antiqua" w:cs="Arial"/>
                <w:sz w:val="24"/>
                <w:szCs w:val="24"/>
              </w:rPr>
            </w:pPr>
          </w:p>
        </w:tc>
        <w:tc>
          <w:tcPr>
            <w:tcW w:w="268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With MC signal</w:t>
            </w:r>
          </w:p>
        </w:tc>
        <w:tc>
          <w:tcPr>
            <w:tcW w:w="3152"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Without MC signal </w:t>
            </w:r>
          </w:p>
        </w:tc>
      </w:tr>
      <w:tr w:rsidR="005366A8" w:rsidRPr="005366A8" w:rsidTr="005366A8">
        <w:trPr>
          <w:trHeight w:val="371"/>
        </w:trPr>
        <w:tc>
          <w:tcPr>
            <w:tcW w:w="3096" w:type="dxa"/>
            <w:vAlign w:val="center"/>
          </w:tcPr>
          <w:p w:rsidR="005366A8" w:rsidRPr="005366A8" w:rsidRDefault="008417D1" w:rsidP="008417D1">
            <w:pPr>
              <w:ind w:left="22"/>
              <w:jc w:val="center"/>
              <w:rPr>
                <w:rFonts w:ascii="Book Antiqua" w:hAnsi="Book Antiqua" w:cs="Arial"/>
                <w:sz w:val="24"/>
                <w:szCs w:val="24"/>
              </w:rPr>
            </w:pPr>
            <w:r>
              <w:rPr>
                <w:rFonts w:ascii="Book Antiqua" w:hAnsi="Book Antiqua" w:cs="Arial"/>
                <w:sz w:val="24"/>
                <w:szCs w:val="24"/>
              </w:rPr>
              <w:t>Z</w:t>
            </w:r>
            <w:r w:rsidR="005366A8" w:rsidRPr="005366A8">
              <w:rPr>
                <w:rFonts w:ascii="Book Antiqua" w:hAnsi="Book Antiqua" w:cs="Arial"/>
                <w:sz w:val="24"/>
                <w:szCs w:val="24"/>
              </w:rPr>
              <w:t>one 2</w:t>
            </w:r>
          </w:p>
        </w:tc>
        <w:tc>
          <w:tcPr>
            <w:tcW w:w="2682" w:type="dxa"/>
            <w:vAlign w:val="center"/>
          </w:tcPr>
          <w:p w:rsidR="005366A8" w:rsidRPr="005366A8" w:rsidRDefault="005366A8" w:rsidP="005366A8">
            <w:pPr>
              <w:ind w:left="360"/>
              <w:jc w:val="center"/>
              <w:rPr>
                <w:rFonts w:ascii="Book Antiqua" w:hAnsi="Book Antiqua" w:cs="Arial"/>
                <w:color w:val="FF0000"/>
                <w:sz w:val="24"/>
                <w:szCs w:val="24"/>
              </w:rPr>
            </w:pPr>
          </w:p>
        </w:tc>
        <w:tc>
          <w:tcPr>
            <w:tcW w:w="3152" w:type="dxa"/>
            <w:vAlign w:val="center"/>
          </w:tcPr>
          <w:p w:rsidR="005366A8" w:rsidRPr="005366A8" w:rsidRDefault="005366A8" w:rsidP="005366A8">
            <w:pPr>
              <w:ind w:left="360"/>
              <w:jc w:val="center"/>
              <w:rPr>
                <w:rFonts w:ascii="Book Antiqua" w:hAnsi="Book Antiqua" w:cs="Arial"/>
                <w:color w:val="FF0000"/>
                <w:sz w:val="24"/>
                <w:szCs w:val="24"/>
              </w:rPr>
            </w:pPr>
          </w:p>
        </w:tc>
      </w:tr>
    </w:tbl>
    <w:p w:rsidR="005366A8" w:rsidRPr="005366A8" w:rsidRDefault="005366A8" w:rsidP="008417D1">
      <w:pPr>
        <w:ind w:left="360"/>
        <w:rPr>
          <w:rFonts w:ascii="Book Antiqua" w:hAnsi="Book Antiqua" w:cs="Arial"/>
          <w:sz w:val="24"/>
          <w:szCs w:val="24"/>
        </w:rPr>
      </w:pPr>
      <w:r w:rsidRPr="005366A8">
        <w:rPr>
          <w:rFonts w:ascii="Book Antiqua" w:hAnsi="Book Antiqua" w:cs="Arial"/>
          <w:sz w:val="24"/>
          <w:szCs w:val="24"/>
          <w:u w:val="single"/>
        </w:rPr>
        <w:br/>
      </w:r>
      <w:r w:rsidRPr="005366A8">
        <w:rPr>
          <w:rFonts w:ascii="Book Antiqua" w:hAnsi="Book Antiqua" w:cs="Arial"/>
          <w:sz w:val="24"/>
          <w:szCs w:val="24"/>
        </w:rPr>
        <w:t xml:space="preserve">            </w:t>
      </w:r>
    </w:p>
    <w:p w:rsidR="005366A8" w:rsidRPr="005366A8" w:rsidRDefault="008417D1" w:rsidP="008417D1">
      <w:pPr>
        <w:numPr>
          <w:ilvl w:val="0"/>
          <w:numId w:val="23"/>
        </w:numPr>
        <w:rPr>
          <w:rFonts w:ascii="Book Antiqua" w:hAnsi="Book Antiqua" w:cs="Arial"/>
          <w:sz w:val="24"/>
          <w:szCs w:val="24"/>
        </w:rPr>
      </w:pPr>
      <w:r>
        <w:rPr>
          <w:rFonts w:ascii="Book Antiqua" w:hAnsi="Book Antiqua" w:cs="Arial"/>
          <w:sz w:val="24"/>
          <w:szCs w:val="24"/>
        </w:rPr>
        <w:t>Measured SOTF pulse time</w:t>
      </w:r>
      <w:r>
        <w:rPr>
          <w:rFonts w:ascii="Book Antiqua" w:hAnsi="Book Antiqua" w:cs="Arial"/>
          <w:sz w:val="24"/>
          <w:szCs w:val="24"/>
        </w:rPr>
        <w:tab/>
      </w:r>
      <w:r w:rsidR="005366A8" w:rsidRPr="005366A8">
        <w:rPr>
          <w:rFonts w:ascii="Book Antiqua" w:hAnsi="Book Antiqua" w:cs="Arial"/>
          <w:sz w:val="24"/>
          <w:szCs w:val="24"/>
        </w:rPr>
        <w:t>=</w:t>
      </w:r>
      <w:r w:rsidR="005366A8" w:rsidRPr="005366A8">
        <w:rPr>
          <w:rFonts w:ascii="Book Antiqua" w:hAnsi="Book Antiqua" w:cs="Arial"/>
          <w:color w:val="FF0000"/>
          <w:sz w:val="24"/>
          <w:szCs w:val="24"/>
        </w:rPr>
        <w:t xml:space="preserve">        </w:t>
      </w:r>
    </w:p>
    <w:p w:rsidR="005366A8" w:rsidRPr="005366A8" w:rsidRDefault="005366A8" w:rsidP="008417D1">
      <w:pPr>
        <w:numPr>
          <w:ilvl w:val="0"/>
          <w:numId w:val="23"/>
        </w:numPr>
        <w:rPr>
          <w:rFonts w:ascii="Book Antiqua" w:hAnsi="Book Antiqua" w:cs="Arial"/>
          <w:sz w:val="24"/>
          <w:szCs w:val="24"/>
        </w:rPr>
      </w:pPr>
      <w:r w:rsidRPr="005366A8">
        <w:rPr>
          <w:rFonts w:ascii="Book Antiqua" w:hAnsi="Book Antiqua" w:cs="Arial"/>
          <w:sz w:val="24"/>
          <w:szCs w:val="24"/>
        </w:rPr>
        <w:t xml:space="preserve">TOR Reset Delay                        </w:t>
      </w:r>
      <w:r w:rsidR="008417D1">
        <w:rPr>
          <w:rFonts w:ascii="Book Antiqua" w:hAnsi="Book Antiqua" w:cs="Arial"/>
          <w:sz w:val="24"/>
          <w:szCs w:val="24"/>
        </w:rPr>
        <w:tab/>
      </w:r>
      <w:r w:rsidRPr="005366A8">
        <w:rPr>
          <w:rFonts w:ascii="Book Antiqua" w:hAnsi="Book Antiqua" w:cs="Arial"/>
          <w:sz w:val="24"/>
          <w:szCs w:val="24"/>
        </w:rPr>
        <w:t>=</w:t>
      </w:r>
      <w:r w:rsidRPr="005366A8">
        <w:rPr>
          <w:rFonts w:ascii="Book Antiqua" w:hAnsi="Book Antiqua" w:cs="Arial"/>
          <w:color w:val="FF0000"/>
          <w:sz w:val="24"/>
          <w:szCs w:val="24"/>
        </w:rPr>
        <w:t xml:space="preserve">        </w:t>
      </w:r>
    </w:p>
    <w:p w:rsidR="005366A8" w:rsidRPr="005366A8" w:rsidRDefault="005366A8" w:rsidP="008417D1">
      <w:pPr>
        <w:numPr>
          <w:ilvl w:val="0"/>
          <w:numId w:val="23"/>
        </w:numPr>
        <w:rPr>
          <w:rFonts w:ascii="Book Antiqua" w:hAnsi="Book Antiqua" w:cs="Arial"/>
          <w:sz w:val="24"/>
          <w:szCs w:val="24"/>
        </w:rPr>
      </w:pPr>
      <w:r w:rsidRPr="005366A8">
        <w:rPr>
          <w:rFonts w:ascii="Book Antiqua" w:hAnsi="Book Antiqua" w:cs="Arial"/>
          <w:sz w:val="24"/>
          <w:szCs w:val="24"/>
        </w:rPr>
        <w:t xml:space="preserve">TOC Delay                                  </w:t>
      </w:r>
      <w:r w:rsidR="008417D1">
        <w:rPr>
          <w:rFonts w:ascii="Book Antiqua" w:hAnsi="Book Antiqua" w:cs="Arial"/>
          <w:sz w:val="24"/>
          <w:szCs w:val="24"/>
        </w:rPr>
        <w:tab/>
      </w:r>
      <w:r w:rsidRPr="005366A8">
        <w:rPr>
          <w:rFonts w:ascii="Book Antiqua" w:hAnsi="Book Antiqua" w:cs="Arial"/>
          <w:sz w:val="24"/>
          <w:szCs w:val="24"/>
        </w:rPr>
        <w:t>=</w:t>
      </w:r>
      <w:r w:rsidRPr="005366A8">
        <w:rPr>
          <w:rFonts w:ascii="Book Antiqua" w:hAnsi="Book Antiqua" w:cs="Arial"/>
          <w:color w:val="FF0000"/>
          <w:sz w:val="24"/>
          <w:szCs w:val="24"/>
        </w:rPr>
        <w:t xml:space="preserve">        </w:t>
      </w: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8417D1" w:rsidRDefault="008417D1">
      <w:pPr>
        <w:spacing w:after="160" w:line="259" w:lineRule="auto"/>
        <w:rPr>
          <w:rFonts w:ascii="Book Antiqua" w:hAnsi="Book Antiqua" w:cs="Arial"/>
          <w:sz w:val="24"/>
          <w:szCs w:val="24"/>
        </w:rPr>
      </w:pPr>
      <w:r>
        <w:rPr>
          <w:rFonts w:ascii="Book Antiqua" w:hAnsi="Book Antiqua" w:cs="Arial"/>
          <w:sz w:val="24"/>
          <w:szCs w:val="24"/>
        </w:rPr>
        <w:br w:type="page"/>
      </w:r>
    </w:p>
    <w:p w:rsidR="005366A8" w:rsidRPr="005366A8" w:rsidRDefault="005366A8" w:rsidP="005366A8">
      <w:pPr>
        <w:rPr>
          <w:rFonts w:ascii="Book Antiqua" w:hAnsi="Book Antiqua" w:cs="Arial"/>
          <w:sz w:val="24"/>
          <w:szCs w:val="24"/>
        </w:rPr>
      </w:pPr>
    </w:p>
    <w:p w:rsidR="005366A8" w:rsidRPr="008417D1" w:rsidRDefault="005366A8" w:rsidP="008417D1">
      <w:pPr>
        <w:numPr>
          <w:ilvl w:val="0"/>
          <w:numId w:val="44"/>
        </w:numPr>
        <w:rPr>
          <w:rFonts w:ascii="Book Antiqua" w:hAnsi="Book Antiqua" w:cs="Arial"/>
          <w:b/>
          <w:bCs/>
          <w:sz w:val="24"/>
          <w:szCs w:val="24"/>
        </w:rPr>
      </w:pPr>
      <w:r w:rsidRPr="008417D1">
        <w:rPr>
          <w:rFonts w:ascii="Book Antiqua" w:hAnsi="Book Antiqua" w:cs="Arial"/>
          <w:b/>
          <w:bCs/>
          <w:sz w:val="24"/>
          <w:szCs w:val="24"/>
        </w:rPr>
        <w:t xml:space="preserve">POWER SWING BLOCKING TEST:    </w:t>
      </w:r>
    </w:p>
    <w:p w:rsidR="005366A8" w:rsidRPr="005366A8" w:rsidRDefault="008417D1" w:rsidP="005366A8">
      <w:pPr>
        <w:ind w:left="360"/>
        <w:rPr>
          <w:rFonts w:ascii="Book Antiqua" w:hAnsi="Book Antiqua" w:cs="Arial"/>
          <w:sz w:val="24"/>
          <w:szCs w:val="24"/>
          <w:u w:val="single"/>
        </w:rPr>
      </w:pPr>
      <w:r>
        <w:rPr>
          <w:rFonts w:ascii="Book Antiqua" w:hAnsi="Book Antiqua" w:cs="Arial"/>
          <w:sz w:val="24"/>
          <w:szCs w:val="24"/>
        </w:rPr>
        <w:tab/>
      </w:r>
      <w:r w:rsidR="005366A8" w:rsidRPr="005366A8">
        <w:rPr>
          <w:rFonts w:ascii="Book Antiqua" w:hAnsi="Book Antiqua" w:cs="Arial"/>
          <w:sz w:val="24"/>
          <w:szCs w:val="24"/>
          <w:u w:val="single"/>
        </w:rPr>
        <w:t xml:space="preserve">Setting </w:t>
      </w:r>
    </w:p>
    <w:p w:rsidR="005366A8" w:rsidRPr="005366A8" w:rsidRDefault="008417D1" w:rsidP="005366A8">
      <w:pPr>
        <w:ind w:left="360"/>
        <w:rPr>
          <w:rFonts w:ascii="Book Antiqua" w:hAnsi="Book Antiqua" w:cs="Arial"/>
          <w:sz w:val="24"/>
          <w:szCs w:val="24"/>
        </w:rPr>
      </w:pPr>
      <w:r>
        <w:rPr>
          <w:rFonts w:ascii="Book Antiqua" w:hAnsi="Book Antiqua" w:cs="Arial"/>
          <w:sz w:val="24"/>
          <w:szCs w:val="24"/>
        </w:rPr>
        <w:tab/>
      </w:r>
      <w:r w:rsidR="005366A8" w:rsidRPr="005366A8">
        <w:rPr>
          <w:rFonts w:ascii="Book Antiqua" w:hAnsi="Book Antiqua" w:cs="Arial"/>
          <w:sz w:val="24"/>
          <w:szCs w:val="24"/>
        </w:rPr>
        <w:t>PSB status</w:t>
      </w:r>
      <w:r w:rsidR="005366A8" w:rsidRPr="005366A8">
        <w:rPr>
          <w:rFonts w:ascii="Book Antiqua" w:hAnsi="Book Antiqua" w:cs="Arial"/>
          <w:sz w:val="24"/>
          <w:szCs w:val="24"/>
        </w:rPr>
        <w:tab/>
      </w:r>
      <w:r w:rsidR="005366A8" w:rsidRPr="005366A8">
        <w:rPr>
          <w:rFonts w:ascii="Book Antiqua" w:hAnsi="Book Antiqua" w:cs="Arial"/>
          <w:sz w:val="24"/>
          <w:szCs w:val="24"/>
        </w:rPr>
        <w:tab/>
        <w:t>= BLOCKING</w:t>
      </w:r>
    </w:p>
    <w:p w:rsidR="005366A8" w:rsidRPr="005366A8" w:rsidRDefault="005366A8" w:rsidP="008417D1">
      <w:pPr>
        <w:ind w:left="360" w:firstLine="360"/>
        <w:rPr>
          <w:rFonts w:ascii="Book Antiqua" w:hAnsi="Book Antiqua" w:cs="Arial"/>
          <w:sz w:val="24"/>
          <w:szCs w:val="24"/>
        </w:rPr>
      </w:pPr>
      <w:r w:rsidRPr="005366A8">
        <w:rPr>
          <w:rFonts w:ascii="Book Antiqua" w:hAnsi="Book Antiqua" w:cs="Arial"/>
          <w:sz w:val="24"/>
          <w:szCs w:val="24"/>
        </w:rPr>
        <w:t xml:space="preserve">Check the power swing blocking for Zones 1, 2, 3 &amp; 4…………………….. [   </w:t>
      </w:r>
      <w:r w:rsidR="008417D1">
        <w:rPr>
          <w:rFonts w:ascii="Book Antiqua" w:hAnsi="Book Antiqua" w:cs="Arial"/>
          <w:sz w:val="24"/>
          <w:szCs w:val="24"/>
        </w:rPr>
        <w:t xml:space="preserve">    </w:t>
      </w:r>
      <w:r w:rsidRPr="005366A8">
        <w:rPr>
          <w:rFonts w:ascii="Book Antiqua" w:hAnsi="Book Antiqua" w:cs="Arial"/>
          <w:sz w:val="24"/>
          <w:szCs w:val="24"/>
        </w:rPr>
        <w:t xml:space="preserve">    </w:t>
      </w:r>
      <w:r w:rsidRPr="005366A8">
        <w:rPr>
          <w:rFonts w:ascii="Book Antiqua" w:hAnsi="Book Antiqua" w:cs="Arial"/>
          <w:color w:val="FF0000"/>
          <w:sz w:val="24"/>
          <w:szCs w:val="24"/>
        </w:rPr>
        <w:t xml:space="preserve">  </w:t>
      </w:r>
      <w:r w:rsidRPr="005366A8">
        <w:rPr>
          <w:rFonts w:ascii="Book Antiqua" w:hAnsi="Book Antiqua" w:cs="Arial"/>
          <w:sz w:val="24"/>
          <w:szCs w:val="24"/>
        </w:rPr>
        <w:t>].</w:t>
      </w: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8417D1" w:rsidRDefault="008417D1" w:rsidP="008417D1">
      <w:pPr>
        <w:numPr>
          <w:ilvl w:val="0"/>
          <w:numId w:val="44"/>
        </w:numPr>
        <w:rPr>
          <w:rFonts w:ascii="Book Antiqua" w:hAnsi="Book Antiqua" w:cs="Arial"/>
          <w:b/>
          <w:bCs/>
          <w:sz w:val="24"/>
          <w:szCs w:val="24"/>
        </w:rPr>
      </w:pPr>
      <w:r w:rsidRPr="008417D1">
        <w:rPr>
          <w:rFonts w:ascii="Book Antiqua" w:hAnsi="Book Antiqua" w:cs="Arial"/>
          <w:b/>
          <w:bCs/>
          <w:sz w:val="24"/>
          <w:szCs w:val="24"/>
        </w:rPr>
        <w:t>SCHEME COMMUNICATION LOGIC:</w:t>
      </w:r>
    </w:p>
    <w:p w:rsidR="005366A8" w:rsidRPr="005366A8" w:rsidRDefault="005366A8" w:rsidP="005366A8">
      <w:pPr>
        <w:ind w:left="1360"/>
        <w:rPr>
          <w:rFonts w:ascii="Book Antiqua" w:hAnsi="Book Antiqua" w:cs="Arial"/>
          <w:sz w:val="24"/>
          <w:szCs w:val="24"/>
        </w:rPr>
      </w:pPr>
    </w:p>
    <w:p w:rsidR="005366A8" w:rsidRPr="005366A8" w:rsidRDefault="005366A8" w:rsidP="008417D1">
      <w:pPr>
        <w:ind w:firstLine="360"/>
        <w:rPr>
          <w:rFonts w:ascii="Book Antiqua" w:hAnsi="Book Antiqua" w:cs="Arial"/>
          <w:sz w:val="24"/>
          <w:szCs w:val="24"/>
        </w:rPr>
      </w:pPr>
      <w:r w:rsidRPr="005366A8">
        <w:rPr>
          <w:rFonts w:ascii="Book Antiqua" w:hAnsi="Book Antiqua" w:cs="Arial"/>
          <w:sz w:val="24"/>
          <w:szCs w:val="24"/>
        </w:rPr>
        <w:t>Setting:</w:t>
      </w:r>
    </w:p>
    <w:p w:rsidR="008417D1" w:rsidRDefault="005366A8" w:rsidP="008417D1">
      <w:pPr>
        <w:numPr>
          <w:ilvl w:val="0"/>
          <w:numId w:val="25"/>
        </w:numPr>
        <w:rPr>
          <w:rFonts w:ascii="Book Antiqua" w:hAnsi="Book Antiqua" w:cs="Arial"/>
          <w:color w:val="FF0000"/>
          <w:sz w:val="24"/>
          <w:szCs w:val="24"/>
        </w:rPr>
      </w:pPr>
      <w:r w:rsidRPr="005366A8">
        <w:rPr>
          <w:rFonts w:ascii="Book Antiqua" w:hAnsi="Book Antiqua" w:cs="Arial"/>
          <w:sz w:val="24"/>
          <w:szCs w:val="24"/>
        </w:rPr>
        <w:t xml:space="preserve">Aided 1Dist. delay </w:t>
      </w:r>
      <w:r w:rsidRPr="005366A8">
        <w:rPr>
          <w:rFonts w:ascii="Book Antiqua" w:hAnsi="Book Antiqua" w:cs="Arial"/>
          <w:sz w:val="24"/>
          <w:szCs w:val="24"/>
        </w:rPr>
        <w:tab/>
        <w:t>=</w:t>
      </w:r>
      <w:r w:rsidRPr="005366A8">
        <w:rPr>
          <w:rFonts w:ascii="Book Antiqua" w:hAnsi="Book Antiqua" w:cs="Arial"/>
          <w:color w:val="FF0000"/>
          <w:sz w:val="24"/>
          <w:szCs w:val="24"/>
        </w:rPr>
        <w:tab/>
      </w:r>
    </w:p>
    <w:p w:rsidR="005366A8" w:rsidRPr="005366A8" w:rsidRDefault="005366A8" w:rsidP="008417D1">
      <w:pPr>
        <w:numPr>
          <w:ilvl w:val="0"/>
          <w:numId w:val="25"/>
        </w:numPr>
        <w:rPr>
          <w:rFonts w:ascii="Book Antiqua" w:hAnsi="Book Antiqua" w:cs="Arial"/>
          <w:color w:val="FF0000"/>
          <w:sz w:val="24"/>
          <w:szCs w:val="24"/>
        </w:rPr>
      </w:pPr>
      <w:r w:rsidRPr="005366A8">
        <w:rPr>
          <w:rFonts w:ascii="Book Antiqua" w:hAnsi="Book Antiqua" w:cs="Arial"/>
          <w:sz w:val="24"/>
          <w:szCs w:val="24"/>
        </w:rPr>
        <w:t>T rev</w:t>
      </w:r>
      <w:r w:rsidRPr="005366A8">
        <w:rPr>
          <w:rFonts w:ascii="Book Antiqua" w:hAnsi="Book Antiqua" w:cs="Arial"/>
          <w:sz w:val="24"/>
          <w:szCs w:val="24"/>
        </w:rPr>
        <w:tab/>
      </w:r>
      <w:r w:rsidRPr="005366A8">
        <w:rPr>
          <w:rFonts w:ascii="Book Antiqua" w:hAnsi="Book Antiqua" w:cs="Arial"/>
          <w:sz w:val="24"/>
          <w:szCs w:val="24"/>
        </w:rPr>
        <w:tab/>
      </w:r>
      <w:r w:rsidR="008417D1">
        <w:rPr>
          <w:rFonts w:ascii="Book Antiqua" w:hAnsi="Book Antiqua" w:cs="Arial"/>
          <w:sz w:val="24"/>
          <w:szCs w:val="24"/>
        </w:rPr>
        <w:tab/>
      </w:r>
      <w:r w:rsidRPr="005366A8">
        <w:rPr>
          <w:rFonts w:ascii="Book Antiqua" w:hAnsi="Book Antiqua" w:cs="Arial"/>
          <w:sz w:val="24"/>
          <w:szCs w:val="24"/>
        </w:rPr>
        <w:t xml:space="preserve">= </w:t>
      </w:r>
    </w:p>
    <w:p w:rsidR="005366A8" w:rsidRPr="005366A8" w:rsidRDefault="005366A8" w:rsidP="008417D1">
      <w:pPr>
        <w:numPr>
          <w:ilvl w:val="0"/>
          <w:numId w:val="25"/>
        </w:numPr>
        <w:rPr>
          <w:rFonts w:ascii="Book Antiqua" w:hAnsi="Book Antiqua" w:cs="Arial"/>
          <w:color w:val="FF0000"/>
          <w:sz w:val="24"/>
          <w:szCs w:val="24"/>
        </w:rPr>
      </w:pPr>
      <w:r w:rsidRPr="005366A8">
        <w:rPr>
          <w:rFonts w:ascii="Book Antiqua" w:hAnsi="Book Antiqua" w:cs="Arial"/>
          <w:sz w:val="24"/>
          <w:szCs w:val="24"/>
        </w:rPr>
        <w:t xml:space="preserve">Aided 2Dist. delay </w:t>
      </w:r>
      <w:r w:rsidRPr="005366A8">
        <w:rPr>
          <w:rFonts w:ascii="Book Antiqua" w:hAnsi="Book Antiqua" w:cs="Arial"/>
          <w:sz w:val="24"/>
          <w:szCs w:val="24"/>
        </w:rPr>
        <w:tab/>
        <w:t xml:space="preserve">=       </w:t>
      </w:r>
    </w:p>
    <w:p w:rsidR="005366A8" w:rsidRPr="005366A8" w:rsidRDefault="005366A8" w:rsidP="005366A8">
      <w:pPr>
        <w:ind w:left="864"/>
        <w:rPr>
          <w:rFonts w:ascii="Book Antiqua" w:hAnsi="Book Antiqua" w:cs="Arial"/>
          <w:sz w:val="24"/>
          <w:szCs w:val="24"/>
        </w:rPr>
      </w:pPr>
      <w:r w:rsidRPr="005366A8">
        <w:rPr>
          <w:rFonts w:ascii="Book Antiqua" w:hAnsi="Book Antiqua" w:cs="Arial"/>
          <w:sz w:val="24"/>
          <w:szCs w:val="24"/>
        </w:rPr>
        <w:t xml:space="preserve"> </w:t>
      </w:r>
    </w:p>
    <w:p w:rsidR="005366A8" w:rsidRPr="008417D1" w:rsidRDefault="008417D1" w:rsidP="008417D1">
      <w:pPr>
        <w:pStyle w:val="ListParagraph"/>
        <w:numPr>
          <w:ilvl w:val="0"/>
          <w:numId w:val="45"/>
        </w:numPr>
        <w:rPr>
          <w:rFonts w:ascii="Book Antiqua" w:hAnsi="Book Antiqua" w:cs="Arial"/>
          <w:b/>
          <w:bCs/>
          <w:sz w:val="24"/>
          <w:szCs w:val="24"/>
        </w:rPr>
      </w:pPr>
      <w:r>
        <w:rPr>
          <w:rFonts w:ascii="Book Antiqua" w:hAnsi="Book Antiqua" w:cs="Arial"/>
          <w:b/>
          <w:bCs/>
          <w:sz w:val="24"/>
          <w:szCs w:val="24"/>
        </w:rPr>
        <w:t xml:space="preserve">POR1 </w:t>
      </w:r>
      <w:r w:rsidRPr="008417D1">
        <w:rPr>
          <w:rFonts w:ascii="Book Antiqua" w:hAnsi="Book Antiqua" w:cs="Arial"/>
          <w:b/>
          <w:bCs/>
          <w:sz w:val="24"/>
          <w:szCs w:val="24"/>
        </w:rPr>
        <w:t>SCHEME:</w:t>
      </w:r>
    </w:p>
    <w:p w:rsidR="005366A8" w:rsidRPr="005366A8" w:rsidRDefault="005366A8" w:rsidP="008417D1">
      <w:pPr>
        <w:ind w:firstLine="720"/>
        <w:rPr>
          <w:rFonts w:ascii="Book Antiqua" w:hAnsi="Book Antiqua" w:cs="Arial"/>
          <w:sz w:val="24"/>
          <w:szCs w:val="24"/>
        </w:rPr>
      </w:pPr>
      <w:r w:rsidRPr="005366A8">
        <w:rPr>
          <w:rFonts w:ascii="Book Antiqua" w:hAnsi="Book Antiqua" w:cs="Arial"/>
          <w:sz w:val="24"/>
          <w:szCs w:val="24"/>
        </w:rPr>
        <w:t>Send logic:   Inj. Fault in ZM1…………………………</w:t>
      </w:r>
      <w:r w:rsidRPr="008417D1">
        <w:rPr>
          <w:rFonts w:ascii="Book Antiqua" w:hAnsi="Book Antiqua" w:cs="Arial"/>
          <w:sz w:val="24"/>
          <w:szCs w:val="24"/>
        </w:rPr>
        <w:t xml:space="preserve">DIS Signal send after </w:t>
      </w:r>
      <w:r w:rsidR="008417D1">
        <w:rPr>
          <w:rFonts w:ascii="Book Antiqua" w:hAnsi="Book Antiqua" w:cs="Arial"/>
          <w:sz w:val="24"/>
          <w:szCs w:val="24"/>
        </w:rPr>
        <w:t>[         ]</w:t>
      </w:r>
    </w:p>
    <w:p w:rsidR="005366A8" w:rsidRDefault="005366A8" w:rsidP="005366A8">
      <w:pPr>
        <w:ind w:hanging="504"/>
        <w:rPr>
          <w:rFonts w:ascii="Book Antiqua" w:hAnsi="Book Antiqua" w:cs="Arial"/>
          <w:sz w:val="24"/>
          <w:szCs w:val="24"/>
        </w:rPr>
      </w:pPr>
      <w:r w:rsidRPr="005366A8">
        <w:rPr>
          <w:rFonts w:ascii="Book Antiqua" w:hAnsi="Book Antiqua" w:cs="Arial"/>
          <w:sz w:val="24"/>
          <w:szCs w:val="24"/>
        </w:rPr>
        <w:tab/>
        <w:t xml:space="preserve">           </w:t>
      </w:r>
      <w:r w:rsidRPr="005366A8">
        <w:rPr>
          <w:rFonts w:ascii="Book Antiqua" w:hAnsi="Book Antiqua" w:cs="Arial"/>
          <w:sz w:val="24"/>
          <w:szCs w:val="24"/>
        </w:rPr>
        <w:tab/>
        <w:t xml:space="preserve">Trip logic: </w:t>
      </w:r>
    </w:p>
    <w:p w:rsidR="008417D1" w:rsidRPr="005366A8" w:rsidRDefault="008417D1" w:rsidP="005366A8">
      <w:pPr>
        <w:ind w:hanging="504"/>
        <w:rPr>
          <w:rFonts w:ascii="Book Antiqua" w:hAnsi="Book Antiqua" w:cs="Arial"/>
          <w:sz w:val="24"/>
          <w:szCs w:val="24"/>
        </w:rPr>
      </w:pPr>
    </w:p>
    <w:p w:rsidR="008417D1" w:rsidRDefault="005366A8" w:rsidP="008417D1">
      <w:pPr>
        <w:numPr>
          <w:ilvl w:val="0"/>
          <w:numId w:val="23"/>
        </w:numPr>
        <w:rPr>
          <w:rFonts w:ascii="Book Antiqua" w:hAnsi="Book Antiqua" w:cs="Arial"/>
          <w:sz w:val="24"/>
          <w:szCs w:val="24"/>
        </w:rPr>
      </w:pPr>
      <w:r w:rsidRPr="005366A8">
        <w:rPr>
          <w:rFonts w:ascii="Book Antiqua" w:hAnsi="Book Antiqua" w:cs="Arial"/>
          <w:sz w:val="24"/>
          <w:szCs w:val="24"/>
        </w:rPr>
        <w:t xml:space="preserve">ZM2 (w/o CR) and (with comm. OK)…....Indication </w:t>
      </w:r>
      <w:r w:rsidRPr="008417D1">
        <w:rPr>
          <w:rFonts w:ascii="Book Antiqua" w:hAnsi="Book Antiqua" w:cs="Arial"/>
          <w:sz w:val="24"/>
          <w:szCs w:val="24"/>
          <w:u w:val="single"/>
        </w:rPr>
        <w:t>ZM2 TRIP</w:t>
      </w:r>
      <w:r w:rsidRPr="008417D1">
        <w:rPr>
          <w:rFonts w:ascii="Book Antiqua" w:hAnsi="Book Antiqua" w:cs="Arial"/>
          <w:i/>
          <w:iCs/>
          <w:sz w:val="24"/>
          <w:szCs w:val="24"/>
        </w:rPr>
        <w:t xml:space="preserve"> ,</w:t>
      </w:r>
      <w:r w:rsidRPr="008417D1">
        <w:rPr>
          <w:rFonts w:ascii="Book Antiqua" w:hAnsi="Book Antiqua" w:cs="Arial"/>
          <w:sz w:val="24"/>
          <w:szCs w:val="24"/>
        </w:rPr>
        <w:t xml:space="preserve"> </w:t>
      </w:r>
    </w:p>
    <w:p w:rsidR="008417D1" w:rsidRDefault="005366A8" w:rsidP="008417D1">
      <w:pPr>
        <w:ind w:left="720"/>
        <w:rPr>
          <w:rFonts w:ascii="Book Antiqua" w:hAnsi="Book Antiqua" w:cs="Arial"/>
          <w:sz w:val="24"/>
          <w:szCs w:val="24"/>
        </w:rPr>
      </w:pPr>
      <w:r w:rsidRPr="008417D1">
        <w:rPr>
          <w:rFonts w:ascii="Book Antiqua" w:hAnsi="Book Antiqua" w:cs="Arial"/>
          <w:sz w:val="24"/>
          <w:szCs w:val="24"/>
        </w:rPr>
        <w:t xml:space="preserve">Meas. Trip time =    </w:t>
      </w:r>
    </w:p>
    <w:p w:rsidR="005366A8" w:rsidRPr="005366A8" w:rsidRDefault="005366A8" w:rsidP="008417D1">
      <w:pPr>
        <w:ind w:left="720"/>
        <w:rPr>
          <w:rFonts w:ascii="Book Antiqua" w:hAnsi="Book Antiqua" w:cs="Arial"/>
          <w:sz w:val="24"/>
          <w:szCs w:val="24"/>
        </w:rPr>
      </w:pPr>
      <w:r w:rsidRPr="008417D1">
        <w:rPr>
          <w:rFonts w:ascii="Book Antiqua" w:hAnsi="Book Antiqua" w:cs="Arial"/>
          <w:sz w:val="24"/>
          <w:szCs w:val="24"/>
        </w:rPr>
        <w:t xml:space="preserve">  </w:t>
      </w:r>
    </w:p>
    <w:p w:rsidR="008417D1" w:rsidRPr="008417D1" w:rsidRDefault="005366A8" w:rsidP="005366A8">
      <w:pPr>
        <w:numPr>
          <w:ilvl w:val="0"/>
          <w:numId w:val="23"/>
        </w:numPr>
        <w:rPr>
          <w:rFonts w:ascii="Book Antiqua" w:hAnsi="Book Antiqua" w:cs="Arial"/>
          <w:sz w:val="24"/>
          <w:szCs w:val="24"/>
        </w:rPr>
      </w:pPr>
      <w:r w:rsidRPr="005366A8">
        <w:rPr>
          <w:rFonts w:ascii="Book Antiqua" w:hAnsi="Book Antiqua" w:cs="Arial"/>
          <w:sz w:val="24"/>
          <w:szCs w:val="24"/>
        </w:rPr>
        <w:t xml:space="preserve">ZM2 with (CR) or with (comm. OK)……..Indication </w:t>
      </w:r>
      <w:r w:rsidRPr="008417D1">
        <w:rPr>
          <w:rFonts w:ascii="Book Antiqua" w:hAnsi="Book Antiqua" w:cs="Arial"/>
          <w:sz w:val="24"/>
          <w:szCs w:val="24"/>
          <w:u w:val="single"/>
        </w:rPr>
        <w:t>AIDED DIST TRIP</w:t>
      </w:r>
      <w:r w:rsidRPr="005366A8">
        <w:rPr>
          <w:rFonts w:ascii="Book Antiqua" w:hAnsi="Book Antiqua" w:cs="Arial"/>
          <w:color w:val="FF0000"/>
          <w:sz w:val="24"/>
          <w:szCs w:val="24"/>
        </w:rPr>
        <w:tab/>
        <w:t xml:space="preserve">  </w:t>
      </w:r>
    </w:p>
    <w:p w:rsidR="005366A8" w:rsidRPr="008417D1" w:rsidRDefault="008417D1" w:rsidP="008417D1">
      <w:pPr>
        <w:ind w:left="720"/>
        <w:rPr>
          <w:rFonts w:ascii="Book Antiqua" w:hAnsi="Book Antiqua" w:cs="Arial"/>
          <w:sz w:val="24"/>
          <w:szCs w:val="24"/>
        </w:rPr>
      </w:pPr>
      <w:r>
        <w:rPr>
          <w:rFonts w:ascii="Book Antiqua" w:hAnsi="Book Antiqua" w:cs="Arial"/>
          <w:sz w:val="24"/>
          <w:szCs w:val="24"/>
        </w:rPr>
        <w:t xml:space="preserve">Meas. Trip time =   </w:t>
      </w:r>
    </w:p>
    <w:p w:rsidR="005366A8" w:rsidRDefault="005366A8" w:rsidP="005366A8">
      <w:pPr>
        <w:ind w:left="1230"/>
        <w:rPr>
          <w:rFonts w:ascii="Book Antiqua" w:hAnsi="Book Antiqua" w:cs="Arial"/>
          <w:sz w:val="24"/>
          <w:szCs w:val="24"/>
        </w:rPr>
      </w:pPr>
    </w:p>
    <w:p w:rsidR="008417D1" w:rsidRPr="005366A8" w:rsidRDefault="008417D1" w:rsidP="005366A8">
      <w:pPr>
        <w:ind w:left="1230"/>
        <w:rPr>
          <w:rFonts w:ascii="Book Antiqua" w:hAnsi="Book Antiqua" w:cs="Arial"/>
          <w:sz w:val="24"/>
          <w:szCs w:val="24"/>
        </w:rPr>
      </w:pPr>
    </w:p>
    <w:p w:rsidR="005366A8" w:rsidRDefault="008417D1" w:rsidP="008417D1">
      <w:pPr>
        <w:pStyle w:val="ListParagraph"/>
        <w:numPr>
          <w:ilvl w:val="0"/>
          <w:numId w:val="45"/>
        </w:numPr>
        <w:rPr>
          <w:rFonts w:ascii="Book Antiqua" w:hAnsi="Book Antiqua" w:cs="Arial"/>
          <w:b/>
          <w:bCs/>
          <w:sz w:val="24"/>
          <w:szCs w:val="24"/>
        </w:rPr>
      </w:pPr>
      <w:r>
        <w:rPr>
          <w:rFonts w:ascii="Book Antiqua" w:hAnsi="Book Antiqua" w:cs="Arial"/>
          <w:b/>
          <w:bCs/>
          <w:sz w:val="24"/>
          <w:szCs w:val="24"/>
        </w:rPr>
        <w:t>CURRENT REVERSAL LOGIC CHECK</w:t>
      </w:r>
      <w:r w:rsidRPr="008417D1">
        <w:rPr>
          <w:rFonts w:ascii="Book Antiqua" w:hAnsi="Book Antiqua" w:cs="Arial"/>
          <w:b/>
          <w:bCs/>
          <w:sz w:val="24"/>
          <w:szCs w:val="24"/>
        </w:rPr>
        <w:t>:</w:t>
      </w:r>
    </w:p>
    <w:p w:rsidR="008417D1" w:rsidRPr="008417D1" w:rsidRDefault="008417D1" w:rsidP="008417D1">
      <w:pPr>
        <w:pStyle w:val="ListParagraph"/>
        <w:ind w:left="360"/>
        <w:rPr>
          <w:rFonts w:ascii="Book Antiqua" w:hAnsi="Book Antiqua" w:cs="Arial"/>
          <w:b/>
          <w:bCs/>
          <w:sz w:val="24"/>
          <w:szCs w:val="24"/>
        </w:rPr>
      </w:pPr>
    </w:p>
    <w:p w:rsidR="005366A8" w:rsidRPr="008417D1" w:rsidRDefault="005366A8" w:rsidP="008417D1">
      <w:pPr>
        <w:pStyle w:val="ListParagraph"/>
        <w:numPr>
          <w:ilvl w:val="2"/>
          <w:numId w:val="25"/>
        </w:numPr>
        <w:tabs>
          <w:tab w:val="left" w:pos="1140"/>
        </w:tabs>
        <w:rPr>
          <w:rFonts w:ascii="Book Antiqua" w:hAnsi="Book Antiqua" w:cs="Arial"/>
          <w:sz w:val="24"/>
          <w:szCs w:val="24"/>
        </w:rPr>
      </w:pPr>
      <w:r w:rsidRPr="008417D1">
        <w:rPr>
          <w:rFonts w:ascii="Book Antiqua" w:hAnsi="Book Antiqua" w:cs="Arial"/>
          <w:sz w:val="24"/>
          <w:szCs w:val="24"/>
        </w:rPr>
        <w:t>Apply a reverse / forward fault to check: t rev guard:</w:t>
      </w:r>
    </w:p>
    <w:p w:rsidR="005366A8" w:rsidRPr="005366A8" w:rsidRDefault="005366A8" w:rsidP="005366A8">
      <w:pPr>
        <w:tabs>
          <w:tab w:val="left" w:pos="1140"/>
        </w:tabs>
        <w:ind w:left="1590"/>
        <w:rPr>
          <w:rFonts w:ascii="Book Antiqua" w:hAnsi="Book Antiqua" w:cs="Arial"/>
          <w:sz w:val="24"/>
          <w:szCs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694"/>
        <w:gridCol w:w="3940"/>
      </w:tblGrid>
      <w:tr w:rsidR="005366A8" w:rsidRPr="005366A8" w:rsidTr="005366A8">
        <w:trPr>
          <w:trHeight w:val="278"/>
          <w:jc w:val="center"/>
        </w:trPr>
        <w:tc>
          <w:tcPr>
            <w:tcW w:w="2217"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Fault type</w:t>
            </w:r>
          </w:p>
        </w:tc>
        <w:tc>
          <w:tcPr>
            <w:tcW w:w="3694"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t rev guard setting (ms)</w:t>
            </w:r>
          </w:p>
        </w:tc>
        <w:tc>
          <w:tcPr>
            <w:tcW w:w="3940"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t rev guard measured (ms)</w:t>
            </w:r>
          </w:p>
        </w:tc>
      </w:tr>
      <w:tr w:rsidR="005366A8" w:rsidRPr="005366A8" w:rsidTr="005366A8">
        <w:trPr>
          <w:trHeight w:val="489"/>
          <w:jc w:val="center"/>
        </w:trPr>
        <w:tc>
          <w:tcPr>
            <w:tcW w:w="2217"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Reverse/ forward</w:t>
            </w:r>
          </w:p>
        </w:tc>
        <w:tc>
          <w:tcPr>
            <w:tcW w:w="3694"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20 + TRIP TIME ( 38 msec )</w:t>
            </w:r>
          </w:p>
        </w:tc>
        <w:tc>
          <w:tcPr>
            <w:tcW w:w="3940" w:type="dxa"/>
            <w:vAlign w:val="center"/>
          </w:tcPr>
          <w:p w:rsidR="005366A8" w:rsidRPr="005366A8" w:rsidRDefault="005366A8" w:rsidP="005366A8">
            <w:pPr>
              <w:tabs>
                <w:tab w:val="left" w:pos="2430"/>
              </w:tabs>
              <w:jc w:val="center"/>
              <w:rPr>
                <w:rFonts w:ascii="Book Antiqua" w:hAnsi="Book Antiqua" w:cs="Arial"/>
                <w:color w:val="FF0000"/>
                <w:sz w:val="24"/>
                <w:szCs w:val="24"/>
              </w:rPr>
            </w:pPr>
          </w:p>
        </w:tc>
      </w:tr>
    </w:tbl>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ab/>
      </w:r>
    </w:p>
    <w:p w:rsidR="008417D1" w:rsidRDefault="008417D1">
      <w:pPr>
        <w:spacing w:after="160" w:line="259" w:lineRule="auto"/>
        <w:rPr>
          <w:rFonts w:ascii="Book Antiqua" w:hAnsi="Book Antiqua" w:cs="Arial"/>
          <w:sz w:val="24"/>
          <w:szCs w:val="24"/>
        </w:rPr>
      </w:pPr>
      <w:r>
        <w:rPr>
          <w:rFonts w:ascii="Book Antiqua" w:hAnsi="Book Antiqua" w:cs="Arial"/>
          <w:sz w:val="24"/>
          <w:szCs w:val="24"/>
        </w:rPr>
        <w:br w:type="page"/>
      </w:r>
    </w:p>
    <w:p w:rsidR="005366A8" w:rsidRPr="008417D1" w:rsidRDefault="008417D1" w:rsidP="008417D1">
      <w:pPr>
        <w:pStyle w:val="ListParagraph"/>
        <w:numPr>
          <w:ilvl w:val="0"/>
          <w:numId w:val="44"/>
        </w:numPr>
        <w:rPr>
          <w:rFonts w:ascii="Book Antiqua" w:hAnsi="Book Antiqua" w:cs="Arial"/>
          <w:b/>
          <w:bCs/>
          <w:sz w:val="24"/>
          <w:szCs w:val="24"/>
        </w:rPr>
      </w:pPr>
      <w:r w:rsidRPr="008417D1">
        <w:rPr>
          <w:rFonts w:ascii="Book Antiqua" w:hAnsi="Book Antiqua" w:cs="Arial"/>
          <w:b/>
          <w:bCs/>
          <w:sz w:val="24"/>
          <w:szCs w:val="24"/>
        </w:rPr>
        <w:lastRenderedPageBreak/>
        <w:t>DIRECTIONAL EF TEST</w:t>
      </w:r>
    </w:p>
    <w:p w:rsidR="005366A8" w:rsidRPr="005366A8" w:rsidRDefault="005366A8" w:rsidP="005366A8">
      <w:pPr>
        <w:pStyle w:val="Header"/>
        <w:rPr>
          <w:rFonts w:ascii="Book Antiqua" w:hAnsi="Book Antiqua" w:cs="Arial"/>
          <w:sz w:val="24"/>
          <w:szCs w:val="24"/>
        </w:rPr>
      </w:pPr>
      <w:r w:rsidRPr="005366A8">
        <w:rPr>
          <w:rFonts w:ascii="Book Antiqua" w:hAnsi="Book Antiqua" w:cs="Arial"/>
          <w:sz w:val="24"/>
          <w:szCs w:val="24"/>
        </w:rPr>
        <w:t xml:space="preserve">                     </w:t>
      </w:r>
    </w:p>
    <w:p w:rsidR="008417D1" w:rsidRDefault="005366A8" w:rsidP="008417D1">
      <w:pPr>
        <w:numPr>
          <w:ilvl w:val="1"/>
          <w:numId w:val="44"/>
        </w:numPr>
        <w:rPr>
          <w:rFonts w:ascii="Book Antiqua" w:hAnsi="Book Antiqua" w:cs="Arial"/>
          <w:b/>
          <w:bCs/>
          <w:sz w:val="24"/>
          <w:szCs w:val="24"/>
        </w:rPr>
      </w:pPr>
      <w:r w:rsidRPr="008417D1">
        <w:rPr>
          <w:rFonts w:ascii="Book Antiqua" w:hAnsi="Book Antiqua" w:cs="Arial"/>
          <w:b/>
          <w:bCs/>
          <w:sz w:val="24"/>
          <w:szCs w:val="24"/>
        </w:rPr>
        <w:t xml:space="preserve"> AIDED DEF SETTINGS: </w:t>
      </w:r>
    </w:p>
    <w:p w:rsidR="005366A8" w:rsidRPr="008417D1" w:rsidRDefault="005366A8" w:rsidP="008417D1">
      <w:pPr>
        <w:ind w:left="720"/>
        <w:rPr>
          <w:rFonts w:ascii="Book Antiqua" w:hAnsi="Book Antiqua" w:cs="Arial"/>
          <w:b/>
          <w:bCs/>
          <w:sz w:val="24"/>
          <w:szCs w:val="24"/>
        </w:rPr>
      </w:pPr>
      <w:r w:rsidRPr="008417D1">
        <w:rPr>
          <w:rFonts w:ascii="Book Antiqua" w:hAnsi="Book Antiqua" w:cs="Arial"/>
          <w:b/>
          <w:bCs/>
          <w:sz w:val="24"/>
          <w:szCs w:val="24"/>
        </w:rPr>
        <w:t xml:space="preserve">      </w:t>
      </w:r>
    </w:p>
    <w:p w:rsidR="008417D1" w:rsidRDefault="005366A8" w:rsidP="008417D1">
      <w:pPr>
        <w:pStyle w:val="Header"/>
        <w:tabs>
          <w:tab w:val="clear" w:pos="4320"/>
          <w:tab w:val="clear" w:pos="8640"/>
          <w:tab w:val="center" w:pos="1843"/>
        </w:tabs>
        <w:ind w:left="1418"/>
        <w:rPr>
          <w:rFonts w:ascii="Book Antiqua" w:hAnsi="Book Antiqua" w:cs="Arial"/>
          <w:sz w:val="24"/>
          <w:szCs w:val="24"/>
        </w:rPr>
      </w:pPr>
      <w:r w:rsidRPr="005366A8">
        <w:rPr>
          <w:rFonts w:ascii="Book Antiqua" w:hAnsi="Book Antiqua" w:cs="Arial"/>
          <w:sz w:val="24"/>
          <w:szCs w:val="24"/>
        </w:rPr>
        <w:t xml:space="preserve">Vn&gt; (3Vo) </w:t>
      </w:r>
      <w:r w:rsidR="008417D1">
        <w:rPr>
          <w:rFonts w:ascii="Book Antiqua" w:hAnsi="Book Antiqua" w:cs="Arial"/>
          <w:sz w:val="24"/>
          <w:szCs w:val="24"/>
        </w:rPr>
        <w:tab/>
      </w:r>
      <w:r w:rsidR="008417D1">
        <w:rPr>
          <w:rFonts w:ascii="Book Antiqua" w:hAnsi="Book Antiqua" w:cs="Arial"/>
          <w:sz w:val="24"/>
          <w:szCs w:val="24"/>
        </w:rPr>
        <w:tab/>
      </w:r>
      <w:r w:rsidRPr="005366A8">
        <w:rPr>
          <w:rFonts w:ascii="Book Antiqua" w:hAnsi="Book Antiqua" w:cs="Arial"/>
          <w:sz w:val="24"/>
          <w:szCs w:val="24"/>
        </w:rPr>
        <w:t xml:space="preserve">=    </w:t>
      </w:r>
      <w:r w:rsidRPr="005366A8">
        <w:rPr>
          <w:rFonts w:ascii="Book Antiqua" w:hAnsi="Book Antiqua" w:cs="Arial"/>
          <w:sz w:val="24"/>
          <w:szCs w:val="24"/>
        </w:rPr>
        <w:tab/>
      </w:r>
    </w:p>
    <w:p w:rsidR="005366A8" w:rsidRPr="005366A8" w:rsidRDefault="008417D1" w:rsidP="008417D1">
      <w:pPr>
        <w:pStyle w:val="Header"/>
        <w:tabs>
          <w:tab w:val="clear" w:pos="4320"/>
          <w:tab w:val="clear" w:pos="8640"/>
          <w:tab w:val="center" w:pos="0"/>
          <w:tab w:val="right" w:pos="1701"/>
        </w:tabs>
        <w:ind w:left="1418"/>
        <w:rPr>
          <w:rFonts w:ascii="Book Antiqua" w:hAnsi="Book Antiqua" w:cs="Arial"/>
          <w:sz w:val="24"/>
          <w:szCs w:val="24"/>
        </w:rPr>
      </w:pPr>
      <w:r>
        <w:rPr>
          <w:rFonts w:ascii="Book Antiqua" w:hAnsi="Book Antiqua" w:cs="Arial"/>
          <w:sz w:val="24"/>
          <w:szCs w:val="24"/>
        </w:rPr>
        <w:t>Scheme logic</w:t>
      </w:r>
      <w:r>
        <w:rPr>
          <w:rFonts w:ascii="Book Antiqua" w:hAnsi="Book Antiqua" w:cs="Arial"/>
          <w:sz w:val="24"/>
          <w:szCs w:val="24"/>
        </w:rPr>
        <w:tab/>
      </w:r>
      <w:r>
        <w:rPr>
          <w:rFonts w:ascii="Book Antiqua" w:hAnsi="Book Antiqua" w:cs="Arial"/>
          <w:sz w:val="24"/>
          <w:szCs w:val="24"/>
        </w:rPr>
        <w:tab/>
      </w:r>
      <w:r w:rsidR="005366A8" w:rsidRPr="005366A8">
        <w:rPr>
          <w:rFonts w:ascii="Book Antiqua" w:hAnsi="Book Antiqua" w:cs="Arial"/>
          <w:sz w:val="24"/>
          <w:szCs w:val="24"/>
        </w:rPr>
        <w:t xml:space="preserve">= </w:t>
      </w:r>
    </w:p>
    <w:p w:rsidR="008417D1" w:rsidRDefault="008417D1" w:rsidP="008417D1">
      <w:pPr>
        <w:ind w:left="1418"/>
        <w:rPr>
          <w:rFonts w:ascii="Book Antiqua" w:hAnsi="Book Antiqua" w:cs="Arial"/>
          <w:sz w:val="24"/>
          <w:szCs w:val="24"/>
        </w:rPr>
      </w:pPr>
      <w:r>
        <w:rPr>
          <w:rFonts w:ascii="Book Antiqua" w:hAnsi="Book Antiqua" w:cs="Arial"/>
          <w:sz w:val="24"/>
          <w:szCs w:val="24"/>
        </w:rPr>
        <w:t xml:space="preserve">IN &gt;FW (3Io) </w:t>
      </w:r>
      <w:r>
        <w:rPr>
          <w:rFonts w:ascii="Book Antiqua" w:hAnsi="Book Antiqua" w:cs="Arial"/>
          <w:sz w:val="24"/>
          <w:szCs w:val="24"/>
        </w:rPr>
        <w:tab/>
      </w:r>
      <w:r w:rsidR="005366A8" w:rsidRPr="005366A8">
        <w:rPr>
          <w:rFonts w:ascii="Book Antiqua" w:hAnsi="Book Antiqua" w:cs="Arial"/>
          <w:sz w:val="24"/>
          <w:szCs w:val="24"/>
        </w:rPr>
        <w:t xml:space="preserve">=    </w:t>
      </w:r>
      <w:r w:rsidR="005366A8" w:rsidRPr="005366A8">
        <w:rPr>
          <w:rFonts w:ascii="Book Antiqua" w:hAnsi="Book Antiqua" w:cs="Arial"/>
          <w:sz w:val="24"/>
          <w:szCs w:val="24"/>
        </w:rPr>
        <w:tab/>
      </w:r>
    </w:p>
    <w:p w:rsidR="005366A8" w:rsidRPr="005366A8" w:rsidRDefault="008417D1" w:rsidP="008417D1">
      <w:pPr>
        <w:ind w:left="1418"/>
        <w:rPr>
          <w:rFonts w:ascii="Book Antiqua" w:hAnsi="Book Antiqua" w:cs="Arial"/>
          <w:sz w:val="24"/>
          <w:szCs w:val="24"/>
        </w:rPr>
      </w:pPr>
      <w:r>
        <w:rPr>
          <w:rFonts w:ascii="Book Antiqua" w:hAnsi="Book Antiqua" w:cs="Arial"/>
          <w:sz w:val="24"/>
          <w:szCs w:val="24"/>
        </w:rPr>
        <w:t xml:space="preserve">Polarization   </w:t>
      </w:r>
      <w:r>
        <w:rPr>
          <w:rFonts w:ascii="Book Antiqua" w:hAnsi="Book Antiqua" w:cs="Arial"/>
          <w:sz w:val="24"/>
          <w:szCs w:val="24"/>
        </w:rPr>
        <w:tab/>
      </w:r>
      <w:r w:rsidR="005366A8" w:rsidRPr="005366A8">
        <w:rPr>
          <w:rFonts w:ascii="Book Antiqua" w:hAnsi="Book Antiqua" w:cs="Arial"/>
          <w:sz w:val="24"/>
          <w:szCs w:val="24"/>
        </w:rPr>
        <w:t xml:space="preserve">= </w:t>
      </w:r>
    </w:p>
    <w:p w:rsidR="008417D1" w:rsidRDefault="005366A8" w:rsidP="008417D1">
      <w:pPr>
        <w:ind w:left="1418"/>
        <w:rPr>
          <w:rFonts w:ascii="Book Antiqua" w:hAnsi="Book Antiqua" w:cs="Arial"/>
          <w:sz w:val="24"/>
          <w:szCs w:val="24"/>
        </w:rPr>
      </w:pPr>
      <w:r w:rsidRPr="005366A8">
        <w:rPr>
          <w:rFonts w:ascii="Book Antiqua" w:hAnsi="Book Antiqua" w:cs="Arial"/>
          <w:sz w:val="24"/>
          <w:szCs w:val="24"/>
        </w:rPr>
        <w:t xml:space="preserve">IN &gt;RV (3Io) </w:t>
      </w:r>
      <w:r w:rsidR="008417D1">
        <w:rPr>
          <w:rFonts w:ascii="Book Antiqua" w:hAnsi="Book Antiqua" w:cs="Arial"/>
          <w:sz w:val="24"/>
          <w:szCs w:val="24"/>
        </w:rPr>
        <w:tab/>
      </w:r>
      <w:r w:rsidRPr="005366A8">
        <w:rPr>
          <w:rFonts w:ascii="Book Antiqua" w:hAnsi="Book Antiqua" w:cs="Arial"/>
          <w:sz w:val="24"/>
          <w:szCs w:val="24"/>
        </w:rPr>
        <w:tab/>
        <w:t xml:space="preserve">=                                </w:t>
      </w:r>
      <w:r w:rsidRPr="005366A8">
        <w:rPr>
          <w:rFonts w:ascii="Book Antiqua" w:hAnsi="Book Antiqua" w:cs="Arial"/>
          <w:sz w:val="24"/>
          <w:szCs w:val="24"/>
        </w:rPr>
        <w:tab/>
        <w:t xml:space="preserve">           </w:t>
      </w:r>
      <w:r w:rsidRPr="005366A8">
        <w:rPr>
          <w:rFonts w:ascii="Book Antiqua" w:hAnsi="Book Antiqua" w:cs="Arial"/>
          <w:sz w:val="24"/>
          <w:szCs w:val="24"/>
        </w:rPr>
        <w:tab/>
      </w:r>
      <w:r w:rsidRPr="005366A8">
        <w:rPr>
          <w:rFonts w:ascii="Book Antiqua" w:hAnsi="Book Antiqua" w:cs="Arial"/>
          <w:sz w:val="24"/>
          <w:szCs w:val="24"/>
        </w:rPr>
        <w:tab/>
      </w:r>
    </w:p>
    <w:p w:rsidR="005366A8" w:rsidRPr="005366A8" w:rsidRDefault="005366A8" w:rsidP="008417D1">
      <w:pPr>
        <w:ind w:left="1418"/>
        <w:rPr>
          <w:rFonts w:ascii="Book Antiqua" w:hAnsi="Book Antiqua" w:cs="Arial"/>
          <w:sz w:val="24"/>
          <w:szCs w:val="24"/>
        </w:rPr>
      </w:pPr>
      <w:r w:rsidRPr="005366A8">
        <w:rPr>
          <w:rFonts w:ascii="Book Antiqua" w:hAnsi="Book Antiqua" w:cs="Arial"/>
          <w:sz w:val="24"/>
          <w:szCs w:val="24"/>
        </w:rPr>
        <w:t xml:space="preserve">RCA </w:t>
      </w:r>
      <w:r w:rsidRPr="005366A8">
        <w:rPr>
          <w:rFonts w:ascii="Book Antiqua" w:hAnsi="Book Antiqua" w:cs="Arial"/>
          <w:sz w:val="24"/>
          <w:szCs w:val="24"/>
        </w:rPr>
        <w:tab/>
      </w:r>
      <w:r w:rsidRPr="005366A8">
        <w:rPr>
          <w:rFonts w:ascii="Book Antiqua" w:hAnsi="Book Antiqua" w:cs="Arial"/>
          <w:sz w:val="24"/>
          <w:szCs w:val="24"/>
        </w:rPr>
        <w:tab/>
        <w:t xml:space="preserve"> </w:t>
      </w:r>
      <w:r w:rsidR="008417D1">
        <w:rPr>
          <w:rFonts w:ascii="Book Antiqua" w:hAnsi="Book Antiqua" w:cs="Arial"/>
          <w:sz w:val="24"/>
          <w:szCs w:val="24"/>
        </w:rPr>
        <w:tab/>
      </w:r>
      <w:r w:rsidRPr="005366A8">
        <w:rPr>
          <w:rFonts w:ascii="Book Antiqua" w:hAnsi="Book Antiqua" w:cs="Arial"/>
          <w:sz w:val="24"/>
          <w:szCs w:val="24"/>
        </w:rPr>
        <w:t xml:space="preserve">= </w:t>
      </w:r>
    </w:p>
    <w:p w:rsidR="005366A8" w:rsidRPr="005366A8" w:rsidRDefault="005366A8" w:rsidP="005366A8">
      <w:pPr>
        <w:pStyle w:val="Header"/>
        <w:rPr>
          <w:rFonts w:ascii="Book Antiqua" w:hAnsi="Book Antiqua" w:cs="Arial"/>
          <w:sz w:val="24"/>
          <w:szCs w:val="24"/>
        </w:rPr>
      </w:pPr>
      <w:r w:rsidRPr="005366A8">
        <w:rPr>
          <w:rFonts w:ascii="Book Antiqua" w:hAnsi="Book Antiqua" w:cs="Arial"/>
          <w:sz w:val="24"/>
          <w:szCs w:val="24"/>
        </w:rPr>
        <w:tab/>
        <w:t xml:space="preserve">    </w:t>
      </w:r>
      <w:r w:rsidRPr="005366A8">
        <w:rPr>
          <w:rFonts w:ascii="Book Antiqua" w:hAnsi="Book Antiqua" w:cs="Arial"/>
          <w:sz w:val="24"/>
          <w:szCs w:val="24"/>
        </w:rPr>
        <w:tab/>
      </w:r>
    </w:p>
    <w:p w:rsidR="005366A8" w:rsidRPr="005366A8" w:rsidRDefault="005366A8" w:rsidP="005366A8">
      <w:pPr>
        <w:pStyle w:val="Header"/>
        <w:rPr>
          <w:rFonts w:ascii="Book Antiqua" w:hAnsi="Book Antiqua" w:cs="Arial"/>
          <w:sz w:val="24"/>
          <w:szCs w:val="24"/>
          <w:lang w:val="en-GB"/>
        </w:rPr>
      </w:pPr>
      <w:r w:rsidRPr="005366A8">
        <w:rPr>
          <w:rFonts w:ascii="Book Antiqua" w:hAnsi="Book Antiqua" w:cs="Arial"/>
          <w:sz w:val="24"/>
          <w:szCs w:val="24"/>
          <w:lang w:val="en-GB"/>
        </w:rPr>
        <w:t>Note:</w:t>
      </w:r>
    </w:p>
    <w:p w:rsidR="005366A8" w:rsidRPr="005366A8" w:rsidRDefault="005366A8" w:rsidP="005366A8">
      <w:pPr>
        <w:pStyle w:val="Header"/>
        <w:numPr>
          <w:ilvl w:val="0"/>
          <w:numId w:val="21"/>
        </w:numPr>
        <w:tabs>
          <w:tab w:val="clear" w:pos="1440"/>
          <w:tab w:val="clear" w:pos="4320"/>
          <w:tab w:val="clear" w:pos="8640"/>
        </w:tabs>
        <w:ind w:left="720"/>
        <w:rPr>
          <w:rFonts w:ascii="Book Antiqua" w:hAnsi="Book Antiqua" w:cs="Arial"/>
          <w:sz w:val="24"/>
          <w:szCs w:val="24"/>
          <w:lang w:val="en-GB"/>
        </w:rPr>
      </w:pPr>
      <w:r w:rsidRPr="005366A8">
        <w:rPr>
          <w:rFonts w:ascii="Book Antiqua" w:hAnsi="Book Antiqua" w:cs="Arial"/>
          <w:sz w:val="24"/>
          <w:szCs w:val="24"/>
          <w:lang w:val="en-GB"/>
        </w:rPr>
        <w:t>Apply 3phase volts healthy voltage ( 2 sec ) , inject only one phase current to the phase under test and reduce voltage of phase under test.</w:t>
      </w:r>
    </w:p>
    <w:p w:rsidR="005366A8" w:rsidRPr="005366A8" w:rsidRDefault="005366A8" w:rsidP="005366A8">
      <w:pPr>
        <w:pStyle w:val="Header"/>
        <w:numPr>
          <w:ilvl w:val="0"/>
          <w:numId w:val="21"/>
        </w:numPr>
        <w:tabs>
          <w:tab w:val="clear" w:pos="1440"/>
          <w:tab w:val="clear" w:pos="4320"/>
          <w:tab w:val="clear" w:pos="8640"/>
        </w:tabs>
        <w:ind w:left="720"/>
        <w:rPr>
          <w:rFonts w:ascii="Book Antiqua" w:hAnsi="Book Antiqua" w:cs="Arial"/>
          <w:sz w:val="24"/>
          <w:szCs w:val="24"/>
          <w:lang w:val="fr-FR"/>
        </w:rPr>
      </w:pPr>
      <w:r w:rsidRPr="005366A8">
        <w:rPr>
          <w:rFonts w:ascii="Book Antiqua" w:hAnsi="Book Antiqua" w:cs="Arial"/>
          <w:sz w:val="24"/>
          <w:szCs w:val="24"/>
          <w:lang w:val="fr-FR"/>
        </w:rPr>
        <w:t>Vo=Vn/3 = (Va + Vb + Vc)/3</w:t>
      </w:r>
    </w:p>
    <w:p w:rsidR="005366A8" w:rsidRPr="005366A8" w:rsidRDefault="005366A8" w:rsidP="005366A8">
      <w:pPr>
        <w:pStyle w:val="Header"/>
        <w:ind w:left="720"/>
        <w:rPr>
          <w:rFonts w:ascii="Book Antiqua" w:hAnsi="Book Antiqua" w:cs="Arial"/>
          <w:sz w:val="24"/>
          <w:szCs w:val="24"/>
          <w:lang w:val="fr-FR"/>
        </w:rPr>
      </w:pPr>
    </w:p>
    <w:p w:rsidR="005366A8" w:rsidRDefault="005366A8" w:rsidP="008417D1">
      <w:pPr>
        <w:numPr>
          <w:ilvl w:val="1"/>
          <w:numId w:val="44"/>
        </w:numPr>
        <w:rPr>
          <w:rFonts w:ascii="Book Antiqua" w:hAnsi="Book Antiqua" w:cs="Arial"/>
          <w:b/>
          <w:bCs/>
          <w:sz w:val="24"/>
          <w:szCs w:val="24"/>
        </w:rPr>
      </w:pPr>
      <w:r w:rsidRPr="008417D1">
        <w:rPr>
          <w:rFonts w:ascii="Book Antiqua" w:hAnsi="Book Antiqua" w:cs="Arial"/>
          <w:b/>
          <w:bCs/>
          <w:sz w:val="24"/>
          <w:szCs w:val="24"/>
        </w:rPr>
        <w:t xml:space="preserve">  AIDED DEF ELEMENT TEST:</w:t>
      </w:r>
    </w:p>
    <w:p w:rsidR="008417D1" w:rsidRPr="008417D1" w:rsidRDefault="008417D1" w:rsidP="008417D1">
      <w:pPr>
        <w:ind w:left="720"/>
        <w:rPr>
          <w:rFonts w:ascii="Book Antiqua" w:hAnsi="Book Antiqua" w:cs="Arial"/>
          <w:b/>
          <w:bCs/>
          <w:sz w:val="24"/>
          <w:szCs w:val="24"/>
        </w:rPr>
      </w:pPr>
    </w:p>
    <w:p w:rsidR="008417D1" w:rsidRPr="008417D1" w:rsidRDefault="005366A8" w:rsidP="008417D1">
      <w:pPr>
        <w:numPr>
          <w:ilvl w:val="2"/>
          <w:numId w:val="44"/>
        </w:numPr>
        <w:rPr>
          <w:rFonts w:ascii="Book Antiqua" w:hAnsi="Book Antiqua" w:cs="Arial"/>
          <w:b/>
          <w:bCs/>
          <w:sz w:val="24"/>
          <w:szCs w:val="24"/>
        </w:rPr>
      </w:pPr>
      <w:r w:rsidRPr="008417D1">
        <w:rPr>
          <w:rFonts w:ascii="Book Antiqua" w:hAnsi="Book Antiqua" w:cs="Arial"/>
          <w:b/>
          <w:bCs/>
          <w:sz w:val="24"/>
          <w:szCs w:val="24"/>
        </w:rPr>
        <w:t xml:space="preserve">PICK-UP CURRENTS &amp; POLARIZING QUANTITIES TEST:  </w:t>
      </w:r>
    </w:p>
    <w:p w:rsidR="005366A8" w:rsidRPr="005366A8" w:rsidRDefault="005366A8" w:rsidP="008417D1">
      <w:pPr>
        <w:ind w:left="1430"/>
        <w:rPr>
          <w:rFonts w:ascii="Book Antiqua" w:hAnsi="Book Antiqua" w:cs="Arial"/>
          <w:sz w:val="24"/>
          <w:szCs w:val="24"/>
        </w:rPr>
      </w:pPr>
      <w:r w:rsidRPr="005366A8">
        <w:rPr>
          <w:rFonts w:ascii="Book Antiqua" w:hAnsi="Book Antiqua" w:cs="Arial"/>
          <w:sz w:val="24"/>
          <w:szCs w:val="24"/>
        </w:rPr>
        <w:t xml:space="preserve">     </w:t>
      </w:r>
    </w:p>
    <w:tbl>
      <w:tblPr>
        <w:tblW w:w="99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1860"/>
        <w:gridCol w:w="676"/>
        <w:gridCol w:w="675"/>
        <w:gridCol w:w="650"/>
        <w:gridCol w:w="1628"/>
        <w:gridCol w:w="820"/>
        <w:gridCol w:w="984"/>
        <w:gridCol w:w="854"/>
        <w:gridCol w:w="962"/>
      </w:tblGrid>
      <w:tr w:rsidR="005366A8" w:rsidRPr="005366A8" w:rsidTr="005366A8">
        <w:trPr>
          <w:trHeight w:val="309"/>
          <w:jc w:val="center"/>
        </w:trPr>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Phase</w:t>
            </w: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Set zero sequence </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3V0 (V)</w:t>
            </w:r>
          </w:p>
        </w:tc>
        <w:tc>
          <w:tcPr>
            <w:tcW w:w="0" w:type="auto"/>
            <w:gridSpan w:val="3"/>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Voltage applied (V)</w:t>
            </w:r>
          </w:p>
        </w:tc>
        <w:tc>
          <w:tcPr>
            <w:tcW w:w="1628"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Meas. Zero sequence 3V0 (V)</w:t>
            </w:r>
          </w:p>
        </w:tc>
        <w:tc>
          <w:tcPr>
            <w:tcW w:w="1804" w:type="dxa"/>
            <w:gridSpan w:val="2"/>
            <w:vMerge w:val="restart"/>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Fwd. pick up current (A)</w:t>
            </w:r>
          </w:p>
        </w:tc>
        <w:tc>
          <w:tcPr>
            <w:tcW w:w="1816" w:type="dxa"/>
            <w:gridSpan w:val="2"/>
            <w:vMerge w:val="restart"/>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Rev. pick up</w:t>
            </w:r>
          </w:p>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 xml:space="preserve"> current (A)</w:t>
            </w:r>
          </w:p>
        </w:tc>
      </w:tr>
      <w:tr w:rsidR="005366A8" w:rsidRPr="005366A8" w:rsidTr="005366A8">
        <w:trPr>
          <w:trHeight w:val="384"/>
          <w:jc w:val="center"/>
        </w:trPr>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w:t>
            </w: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Y</w:t>
            </w: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B</w:t>
            </w:r>
          </w:p>
        </w:tc>
        <w:tc>
          <w:tcPr>
            <w:tcW w:w="1628" w:type="dxa"/>
            <w:vMerge/>
            <w:vAlign w:val="center"/>
          </w:tcPr>
          <w:p w:rsidR="005366A8" w:rsidRPr="005366A8" w:rsidRDefault="005366A8" w:rsidP="005366A8">
            <w:pPr>
              <w:jc w:val="center"/>
              <w:rPr>
                <w:rFonts w:ascii="Book Antiqua" w:hAnsi="Book Antiqua" w:cs="Arial"/>
                <w:sz w:val="24"/>
                <w:szCs w:val="24"/>
              </w:rPr>
            </w:pPr>
          </w:p>
        </w:tc>
        <w:tc>
          <w:tcPr>
            <w:tcW w:w="1804" w:type="dxa"/>
            <w:gridSpan w:val="2"/>
            <w:vMerge/>
            <w:vAlign w:val="center"/>
          </w:tcPr>
          <w:p w:rsidR="005366A8" w:rsidRPr="005366A8" w:rsidRDefault="005366A8" w:rsidP="005366A8">
            <w:pPr>
              <w:jc w:val="center"/>
              <w:rPr>
                <w:rFonts w:ascii="Book Antiqua" w:hAnsi="Book Antiqua" w:cs="Arial"/>
                <w:sz w:val="24"/>
                <w:szCs w:val="24"/>
              </w:rPr>
            </w:pPr>
          </w:p>
        </w:tc>
        <w:tc>
          <w:tcPr>
            <w:tcW w:w="1816" w:type="dxa"/>
            <w:gridSpan w:val="2"/>
            <w:vMerge/>
            <w:vAlign w:val="center"/>
          </w:tcPr>
          <w:p w:rsidR="005366A8" w:rsidRPr="005366A8" w:rsidRDefault="005366A8" w:rsidP="005366A8">
            <w:pPr>
              <w:jc w:val="center"/>
              <w:rPr>
                <w:rFonts w:ascii="Book Antiqua" w:hAnsi="Book Antiqua" w:cs="Arial"/>
                <w:sz w:val="24"/>
                <w:szCs w:val="24"/>
              </w:rPr>
            </w:pPr>
          </w:p>
        </w:tc>
      </w:tr>
      <w:tr w:rsidR="005366A8" w:rsidRPr="005366A8" w:rsidTr="008417D1">
        <w:trPr>
          <w:trHeight w:val="292"/>
          <w:jc w:val="center"/>
        </w:trPr>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1628" w:type="dxa"/>
            <w:vMerge/>
            <w:vAlign w:val="center"/>
          </w:tcPr>
          <w:p w:rsidR="005366A8" w:rsidRPr="005366A8" w:rsidRDefault="005366A8" w:rsidP="005366A8">
            <w:pPr>
              <w:jc w:val="center"/>
              <w:rPr>
                <w:rFonts w:ascii="Book Antiqua" w:hAnsi="Book Antiqua" w:cs="Arial"/>
                <w:sz w:val="24"/>
                <w:szCs w:val="24"/>
              </w:rPr>
            </w:pPr>
          </w:p>
        </w:tc>
        <w:tc>
          <w:tcPr>
            <w:tcW w:w="820" w:type="dxa"/>
            <w:tcBorders>
              <w:bottom w:val="single" w:sz="4" w:space="0" w:color="auto"/>
            </w:tcBorders>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 xml:space="preserve">Set </w:t>
            </w:r>
          </w:p>
        </w:tc>
        <w:tc>
          <w:tcPr>
            <w:tcW w:w="984" w:type="dxa"/>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 xml:space="preserve">Meas. </w:t>
            </w:r>
          </w:p>
        </w:tc>
        <w:tc>
          <w:tcPr>
            <w:tcW w:w="854" w:type="dxa"/>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 xml:space="preserve">Set </w:t>
            </w:r>
          </w:p>
        </w:tc>
        <w:tc>
          <w:tcPr>
            <w:tcW w:w="962" w:type="dxa"/>
            <w:vAlign w:val="center"/>
          </w:tcPr>
          <w:p w:rsidR="005366A8" w:rsidRPr="005366A8" w:rsidRDefault="005366A8" w:rsidP="005366A8">
            <w:pPr>
              <w:tabs>
                <w:tab w:val="left" w:pos="2835"/>
              </w:tabs>
              <w:jc w:val="center"/>
              <w:rPr>
                <w:rFonts w:ascii="Book Antiqua" w:hAnsi="Book Antiqua" w:cs="Arial"/>
                <w:sz w:val="24"/>
                <w:szCs w:val="24"/>
              </w:rPr>
            </w:pPr>
            <w:r w:rsidRPr="005366A8">
              <w:rPr>
                <w:rFonts w:ascii="Book Antiqua" w:hAnsi="Book Antiqua" w:cs="Arial"/>
                <w:sz w:val="24"/>
                <w:szCs w:val="24"/>
              </w:rPr>
              <w:t xml:space="preserve">Meas. </w:t>
            </w:r>
          </w:p>
        </w:tc>
      </w:tr>
      <w:tr w:rsidR="005366A8" w:rsidRPr="005366A8" w:rsidTr="008417D1">
        <w:trPr>
          <w:trHeight w:val="309"/>
          <w:jc w:val="center"/>
        </w:trPr>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w:t>
            </w: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1</w:t>
            </w: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1628" w:type="dxa"/>
            <w:tcBorders>
              <w:right w:val="single" w:sz="4" w:space="0" w:color="auto"/>
            </w:tcBorders>
            <w:vAlign w:val="center"/>
          </w:tcPr>
          <w:p w:rsidR="005366A8" w:rsidRPr="005366A8" w:rsidRDefault="005366A8" w:rsidP="005366A8">
            <w:pPr>
              <w:jc w:val="center"/>
              <w:rPr>
                <w:rFonts w:ascii="Book Antiqua" w:hAnsi="Book Antiqua" w:cs="Arial"/>
                <w:color w:val="FF0000"/>
                <w:sz w:val="24"/>
                <w:szCs w:val="24"/>
              </w:rPr>
            </w:pP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0.1</w:t>
            </w:r>
          </w:p>
        </w:tc>
        <w:tc>
          <w:tcPr>
            <w:tcW w:w="984" w:type="dxa"/>
            <w:tcBorders>
              <w:left w:val="single" w:sz="4" w:space="0" w:color="auto"/>
            </w:tcBorders>
          </w:tcPr>
          <w:p w:rsidR="005366A8" w:rsidRPr="005366A8" w:rsidRDefault="005366A8" w:rsidP="005366A8">
            <w:pPr>
              <w:rPr>
                <w:rFonts w:ascii="Book Antiqua" w:hAnsi="Book Antiqua"/>
                <w:sz w:val="24"/>
                <w:szCs w:val="24"/>
              </w:rPr>
            </w:pPr>
          </w:p>
        </w:tc>
        <w:tc>
          <w:tcPr>
            <w:tcW w:w="854"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0.080</w:t>
            </w:r>
          </w:p>
        </w:tc>
        <w:tc>
          <w:tcPr>
            <w:tcW w:w="962" w:type="dxa"/>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8417D1">
        <w:trPr>
          <w:trHeight w:val="309"/>
          <w:jc w:val="center"/>
        </w:trPr>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Y</w:t>
            </w: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1628" w:type="dxa"/>
            <w:tcBorders>
              <w:right w:val="single" w:sz="4" w:space="0" w:color="auto"/>
            </w:tcBorders>
            <w:vAlign w:val="center"/>
          </w:tcPr>
          <w:p w:rsidR="005366A8" w:rsidRPr="005366A8" w:rsidRDefault="005366A8" w:rsidP="005366A8">
            <w:pPr>
              <w:jc w:val="center"/>
              <w:rPr>
                <w:rFonts w:ascii="Book Antiqua" w:hAnsi="Book Antiqua" w:cs="Arial"/>
                <w:color w:val="FF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cs="Arial"/>
                <w:sz w:val="24"/>
                <w:szCs w:val="24"/>
              </w:rPr>
            </w:pPr>
          </w:p>
        </w:tc>
        <w:tc>
          <w:tcPr>
            <w:tcW w:w="984" w:type="dxa"/>
            <w:tcBorders>
              <w:left w:val="single" w:sz="4" w:space="0" w:color="auto"/>
            </w:tcBorders>
          </w:tcPr>
          <w:p w:rsidR="005366A8" w:rsidRPr="005366A8" w:rsidRDefault="005366A8" w:rsidP="005366A8">
            <w:pPr>
              <w:rPr>
                <w:rFonts w:ascii="Book Antiqua" w:hAnsi="Book Antiqua"/>
                <w:sz w:val="24"/>
                <w:szCs w:val="24"/>
              </w:rPr>
            </w:pPr>
          </w:p>
        </w:tc>
        <w:tc>
          <w:tcPr>
            <w:tcW w:w="854" w:type="dxa"/>
            <w:vMerge/>
            <w:vAlign w:val="center"/>
          </w:tcPr>
          <w:p w:rsidR="005366A8" w:rsidRPr="005366A8" w:rsidRDefault="005366A8" w:rsidP="005366A8">
            <w:pPr>
              <w:jc w:val="center"/>
              <w:rPr>
                <w:rFonts w:ascii="Book Antiqua" w:hAnsi="Book Antiqua" w:cs="Arial"/>
                <w:sz w:val="24"/>
                <w:szCs w:val="24"/>
              </w:rPr>
            </w:pPr>
          </w:p>
        </w:tc>
        <w:tc>
          <w:tcPr>
            <w:tcW w:w="962" w:type="dxa"/>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8417D1">
        <w:trPr>
          <w:trHeight w:val="323"/>
          <w:jc w:val="center"/>
        </w:trPr>
        <w:tc>
          <w:tcPr>
            <w:tcW w:w="0" w:type="auto"/>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B</w:t>
            </w: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0" w:type="auto"/>
            <w:vAlign w:val="center"/>
          </w:tcPr>
          <w:p w:rsidR="005366A8" w:rsidRPr="005366A8" w:rsidRDefault="005366A8" w:rsidP="005366A8">
            <w:pPr>
              <w:jc w:val="center"/>
              <w:rPr>
                <w:rFonts w:ascii="Book Antiqua" w:hAnsi="Book Antiqua" w:cs="Arial"/>
                <w:color w:val="FF0000"/>
                <w:sz w:val="24"/>
                <w:szCs w:val="24"/>
              </w:rPr>
            </w:pPr>
          </w:p>
        </w:tc>
        <w:tc>
          <w:tcPr>
            <w:tcW w:w="1628" w:type="dxa"/>
            <w:tcBorders>
              <w:right w:val="single" w:sz="4" w:space="0" w:color="auto"/>
            </w:tcBorders>
            <w:vAlign w:val="center"/>
          </w:tcPr>
          <w:p w:rsidR="005366A8" w:rsidRPr="005366A8" w:rsidRDefault="005366A8" w:rsidP="005366A8">
            <w:pPr>
              <w:jc w:val="center"/>
              <w:rPr>
                <w:rFonts w:ascii="Book Antiqua" w:hAnsi="Book Antiqua" w:cs="Arial"/>
                <w:color w:val="FF0000"/>
                <w:sz w:val="24"/>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5366A8" w:rsidRPr="005366A8" w:rsidRDefault="005366A8" w:rsidP="005366A8">
            <w:pPr>
              <w:jc w:val="center"/>
              <w:rPr>
                <w:rFonts w:ascii="Book Antiqua" w:hAnsi="Book Antiqua" w:cs="Arial"/>
                <w:sz w:val="24"/>
                <w:szCs w:val="24"/>
              </w:rPr>
            </w:pPr>
          </w:p>
        </w:tc>
        <w:tc>
          <w:tcPr>
            <w:tcW w:w="984" w:type="dxa"/>
            <w:tcBorders>
              <w:left w:val="single" w:sz="4" w:space="0" w:color="auto"/>
            </w:tcBorders>
          </w:tcPr>
          <w:p w:rsidR="005366A8" w:rsidRPr="005366A8" w:rsidRDefault="005366A8" w:rsidP="005366A8">
            <w:pPr>
              <w:rPr>
                <w:rFonts w:ascii="Book Antiqua" w:hAnsi="Book Antiqua"/>
                <w:sz w:val="24"/>
                <w:szCs w:val="24"/>
              </w:rPr>
            </w:pPr>
          </w:p>
        </w:tc>
        <w:tc>
          <w:tcPr>
            <w:tcW w:w="854" w:type="dxa"/>
            <w:vMerge/>
            <w:vAlign w:val="center"/>
          </w:tcPr>
          <w:p w:rsidR="005366A8" w:rsidRPr="005366A8" w:rsidRDefault="005366A8" w:rsidP="005366A8">
            <w:pPr>
              <w:jc w:val="center"/>
              <w:rPr>
                <w:rFonts w:ascii="Book Antiqua" w:hAnsi="Book Antiqua" w:cs="Arial"/>
                <w:sz w:val="24"/>
                <w:szCs w:val="24"/>
              </w:rPr>
            </w:pPr>
          </w:p>
        </w:tc>
        <w:tc>
          <w:tcPr>
            <w:tcW w:w="962" w:type="dxa"/>
            <w:vAlign w:val="center"/>
          </w:tcPr>
          <w:p w:rsidR="005366A8" w:rsidRPr="005366A8" w:rsidRDefault="005366A8" w:rsidP="005366A8">
            <w:pPr>
              <w:jc w:val="center"/>
              <w:rPr>
                <w:rFonts w:ascii="Book Antiqua" w:hAnsi="Book Antiqua" w:cs="Arial"/>
                <w:color w:val="FF0000"/>
                <w:sz w:val="24"/>
                <w:szCs w:val="24"/>
              </w:rPr>
            </w:pPr>
          </w:p>
        </w:tc>
      </w:tr>
    </w:tbl>
    <w:p w:rsidR="005366A8" w:rsidRPr="008417D1" w:rsidRDefault="005366A8" w:rsidP="005366A8">
      <w:pPr>
        <w:pStyle w:val="Header"/>
        <w:rPr>
          <w:rFonts w:ascii="Book Antiqua" w:hAnsi="Book Antiqua" w:cs="Arial"/>
          <w:sz w:val="24"/>
          <w:szCs w:val="24"/>
        </w:rPr>
      </w:pPr>
      <w:r w:rsidRPr="008417D1">
        <w:rPr>
          <w:rFonts w:ascii="Book Antiqua" w:hAnsi="Book Antiqua" w:cs="Arial"/>
          <w:sz w:val="24"/>
          <w:szCs w:val="24"/>
        </w:rPr>
        <w:t xml:space="preserve">  - Current accuracy ±5 %, voltage accuracy   ±10 % at 90 degree.</w:t>
      </w:r>
    </w:p>
    <w:p w:rsidR="005366A8" w:rsidRPr="005366A8" w:rsidRDefault="005366A8" w:rsidP="005366A8">
      <w:pPr>
        <w:rPr>
          <w:rFonts w:ascii="Book Antiqua" w:hAnsi="Book Antiqua" w:cs="Arial"/>
          <w:sz w:val="24"/>
          <w:szCs w:val="24"/>
        </w:rPr>
      </w:pPr>
    </w:p>
    <w:p w:rsidR="005366A8" w:rsidRPr="005366A8" w:rsidRDefault="005366A8" w:rsidP="005366A8">
      <w:pPr>
        <w:rPr>
          <w:rFonts w:ascii="Book Antiqua" w:hAnsi="Book Antiqua" w:cs="Arial"/>
          <w:sz w:val="24"/>
          <w:szCs w:val="24"/>
        </w:rPr>
      </w:pPr>
    </w:p>
    <w:p w:rsidR="005366A8" w:rsidRPr="008417D1" w:rsidRDefault="005366A8" w:rsidP="008417D1">
      <w:pPr>
        <w:numPr>
          <w:ilvl w:val="2"/>
          <w:numId w:val="44"/>
        </w:numPr>
        <w:rPr>
          <w:rFonts w:ascii="Book Antiqua" w:hAnsi="Book Antiqua" w:cs="Arial"/>
          <w:b/>
          <w:bCs/>
          <w:sz w:val="24"/>
          <w:szCs w:val="24"/>
        </w:rPr>
      </w:pPr>
      <w:r w:rsidRPr="008417D1">
        <w:rPr>
          <w:rFonts w:ascii="Book Antiqua" w:hAnsi="Book Antiqua" w:cs="Arial"/>
          <w:b/>
          <w:bCs/>
          <w:sz w:val="24"/>
          <w:szCs w:val="24"/>
        </w:rPr>
        <w:t>CHECK THE OPERATING CHARACTERISTIC ANGLE:</w:t>
      </w:r>
    </w:p>
    <w:p w:rsidR="005366A8" w:rsidRPr="005366A8" w:rsidRDefault="005366A8" w:rsidP="005366A8">
      <w:pPr>
        <w:rPr>
          <w:rFonts w:ascii="Book Antiqua" w:hAnsi="Book Antiqua" w:cs="Arial"/>
          <w:sz w:val="24"/>
          <w:szCs w:val="24"/>
        </w:rPr>
      </w:pPr>
    </w:p>
    <w:tbl>
      <w:tblPr>
        <w:tblW w:w="9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1122"/>
        <w:gridCol w:w="834"/>
        <w:gridCol w:w="555"/>
        <w:gridCol w:w="604"/>
        <w:gridCol w:w="1054"/>
        <w:gridCol w:w="1270"/>
        <w:gridCol w:w="1171"/>
        <w:gridCol w:w="1250"/>
        <w:gridCol w:w="1039"/>
      </w:tblGrid>
      <w:tr w:rsidR="005366A8" w:rsidRPr="005366A8" w:rsidTr="005366A8">
        <w:trPr>
          <w:trHeight w:val="321"/>
          <w:jc w:val="center"/>
        </w:trPr>
        <w:tc>
          <w:tcPr>
            <w:tcW w:w="865"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Phase</w:t>
            </w:r>
          </w:p>
        </w:tc>
        <w:tc>
          <w:tcPr>
            <w:tcW w:w="1125"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RCA setting</w:t>
            </w:r>
          </w:p>
        </w:tc>
        <w:tc>
          <w:tcPr>
            <w:tcW w:w="2004" w:type="dxa"/>
            <w:gridSpan w:val="3"/>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Voltage applied (V)</w:t>
            </w: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Current</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setting</w:t>
            </w:r>
          </w:p>
        </w:tc>
        <w:tc>
          <w:tcPr>
            <w:tcW w:w="0" w:type="auto"/>
            <w:gridSpan w:val="2"/>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Exp. Phase </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angle (Deg.)</w:t>
            </w:r>
          </w:p>
        </w:tc>
        <w:tc>
          <w:tcPr>
            <w:tcW w:w="0" w:type="auto"/>
            <w:gridSpan w:val="2"/>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Meas. Phase </w:t>
            </w:r>
          </w:p>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angle (Deg.)</w:t>
            </w:r>
          </w:p>
        </w:tc>
      </w:tr>
      <w:tr w:rsidR="005366A8" w:rsidRPr="005366A8" w:rsidTr="005366A8">
        <w:trPr>
          <w:trHeight w:val="188"/>
          <w:jc w:val="center"/>
        </w:trPr>
        <w:tc>
          <w:tcPr>
            <w:tcW w:w="865" w:type="dxa"/>
            <w:vMerge/>
            <w:vAlign w:val="center"/>
          </w:tcPr>
          <w:p w:rsidR="005366A8" w:rsidRPr="005366A8" w:rsidRDefault="005366A8" w:rsidP="005366A8">
            <w:pPr>
              <w:jc w:val="center"/>
              <w:rPr>
                <w:rFonts w:ascii="Book Antiqua" w:hAnsi="Book Antiqua" w:cs="Arial"/>
                <w:sz w:val="24"/>
                <w:szCs w:val="24"/>
              </w:rPr>
            </w:pPr>
          </w:p>
        </w:tc>
        <w:tc>
          <w:tcPr>
            <w:tcW w:w="1125" w:type="dxa"/>
            <w:vMerge/>
            <w:vAlign w:val="center"/>
          </w:tcPr>
          <w:p w:rsidR="005366A8" w:rsidRPr="005366A8" w:rsidRDefault="005366A8" w:rsidP="005366A8">
            <w:pPr>
              <w:jc w:val="center"/>
              <w:rPr>
                <w:rFonts w:ascii="Book Antiqua" w:hAnsi="Book Antiqua" w:cs="Arial"/>
                <w:sz w:val="24"/>
                <w:szCs w:val="24"/>
              </w:rPr>
            </w:pPr>
          </w:p>
        </w:tc>
        <w:tc>
          <w:tcPr>
            <w:tcW w:w="84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w:t>
            </w:r>
          </w:p>
        </w:tc>
        <w:tc>
          <w:tcPr>
            <w:tcW w:w="55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Y</w:t>
            </w:r>
          </w:p>
        </w:tc>
        <w:tc>
          <w:tcPr>
            <w:tcW w:w="60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B</w:t>
            </w: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127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From </w:t>
            </w:r>
          </w:p>
        </w:tc>
        <w:tc>
          <w:tcPr>
            <w:tcW w:w="1180"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To </w:t>
            </w:r>
          </w:p>
        </w:tc>
        <w:tc>
          <w:tcPr>
            <w:tcW w:w="125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From </w:t>
            </w:r>
          </w:p>
        </w:tc>
        <w:tc>
          <w:tcPr>
            <w:tcW w:w="104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 xml:space="preserve">To </w:t>
            </w:r>
          </w:p>
        </w:tc>
      </w:tr>
      <w:tr w:rsidR="005366A8" w:rsidRPr="005366A8" w:rsidTr="005366A8">
        <w:trPr>
          <w:trHeight w:val="321"/>
          <w:jc w:val="center"/>
        </w:trPr>
        <w:tc>
          <w:tcPr>
            <w:tcW w:w="8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w:t>
            </w:r>
          </w:p>
        </w:tc>
        <w:tc>
          <w:tcPr>
            <w:tcW w:w="1125"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-60 Deg.</w:t>
            </w:r>
          </w:p>
        </w:tc>
        <w:tc>
          <w:tcPr>
            <w:tcW w:w="840" w:type="dxa"/>
            <w:vAlign w:val="center"/>
          </w:tcPr>
          <w:p w:rsidR="005366A8" w:rsidRPr="005366A8" w:rsidRDefault="005366A8" w:rsidP="005366A8">
            <w:pPr>
              <w:jc w:val="center"/>
              <w:rPr>
                <w:rFonts w:ascii="Book Antiqua" w:hAnsi="Book Antiqua" w:cs="Arial"/>
                <w:color w:val="FF0000"/>
                <w:sz w:val="24"/>
                <w:szCs w:val="24"/>
              </w:rPr>
            </w:pPr>
          </w:p>
        </w:tc>
        <w:tc>
          <w:tcPr>
            <w:tcW w:w="557" w:type="dxa"/>
            <w:vAlign w:val="center"/>
          </w:tcPr>
          <w:p w:rsidR="005366A8" w:rsidRPr="005366A8" w:rsidRDefault="005366A8" w:rsidP="005366A8">
            <w:pPr>
              <w:jc w:val="center"/>
              <w:rPr>
                <w:rFonts w:ascii="Book Antiqua" w:hAnsi="Book Antiqua" w:cs="Arial"/>
                <w:color w:val="FF0000"/>
                <w:sz w:val="24"/>
                <w:szCs w:val="24"/>
              </w:rPr>
            </w:pPr>
          </w:p>
        </w:tc>
        <w:tc>
          <w:tcPr>
            <w:tcW w:w="607" w:type="dxa"/>
            <w:vAlign w:val="center"/>
          </w:tcPr>
          <w:p w:rsidR="005366A8" w:rsidRPr="005366A8" w:rsidRDefault="005366A8" w:rsidP="005366A8">
            <w:pPr>
              <w:jc w:val="center"/>
              <w:rPr>
                <w:rFonts w:ascii="Book Antiqua" w:hAnsi="Book Antiqua" w:cs="Arial"/>
                <w:color w:val="FF0000"/>
                <w:sz w:val="24"/>
                <w:szCs w:val="24"/>
              </w:rPr>
            </w:pPr>
          </w:p>
        </w:tc>
        <w:tc>
          <w:tcPr>
            <w:tcW w:w="0" w:type="auto"/>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0.1 A</w:t>
            </w:r>
          </w:p>
        </w:tc>
        <w:tc>
          <w:tcPr>
            <w:tcW w:w="1276" w:type="dxa"/>
            <w:vAlign w:val="center"/>
          </w:tcPr>
          <w:p w:rsidR="005366A8" w:rsidRPr="005366A8" w:rsidRDefault="005366A8" w:rsidP="005366A8">
            <w:pPr>
              <w:jc w:val="center"/>
              <w:rPr>
                <w:rFonts w:ascii="Book Antiqua" w:hAnsi="Book Antiqua" w:cs="Arial"/>
                <w:sz w:val="24"/>
                <w:szCs w:val="24"/>
              </w:rPr>
            </w:pPr>
          </w:p>
        </w:tc>
        <w:tc>
          <w:tcPr>
            <w:tcW w:w="1180" w:type="dxa"/>
            <w:vAlign w:val="center"/>
          </w:tcPr>
          <w:p w:rsidR="005366A8" w:rsidRPr="005366A8" w:rsidRDefault="005366A8" w:rsidP="005366A8">
            <w:pPr>
              <w:jc w:val="center"/>
              <w:rPr>
                <w:rFonts w:ascii="Book Antiqua" w:hAnsi="Book Antiqua" w:cs="Arial"/>
                <w:sz w:val="24"/>
                <w:szCs w:val="24"/>
              </w:rPr>
            </w:pPr>
          </w:p>
        </w:tc>
        <w:tc>
          <w:tcPr>
            <w:tcW w:w="1256" w:type="dxa"/>
            <w:vAlign w:val="center"/>
          </w:tcPr>
          <w:p w:rsidR="005366A8" w:rsidRPr="005366A8" w:rsidRDefault="005366A8" w:rsidP="005366A8">
            <w:pPr>
              <w:jc w:val="center"/>
              <w:rPr>
                <w:rFonts w:ascii="Book Antiqua" w:hAnsi="Book Antiqua" w:cs="Arial"/>
                <w:color w:val="FF0000"/>
                <w:sz w:val="24"/>
                <w:szCs w:val="24"/>
              </w:rPr>
            </w:pPr>
          </w:p>
        </w:tc>
        <w:tc>
          <w:tcPr>
            <w:tcW w:w="1046" w:type="dxa"/>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321"/>
          <w:jc w:val="center"/>
        </w:trPr>
        <w:tc>
          <w:tcPr>
            <w:tcW w:w="8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Y</w:t>
            </w:r>
          </w:p>
        </w:tc>
        <w:tc>
          <w:tcPr>
            <w:tcW w:w="1125" w:type="dxa"/>
            <w:vMerge/>
            <w:vAlign w:val="center"/>
          </w:tcPr>
          <w:p w:rsidR="005366A8" w:rsidRPr="005366A8" w:rsidRDefault="005366A8" w:rsidP="005366A8">
            <w:pPr>
              <w:jc w:val="center"/>
              <w:rPr>
                <w:rFonts w:ascii="Book Antiqua" w:hAnsi="Book Antiqua" w:cs="Arial"/>
                <w:sz w:val="24"/>
                <w:szCs w:val="24"/>
              </w:rPr>
            </w:pPr>
          </w:p>
        </w:tc>
        <w:tc>
          <w:tcPr>
            <w:tcW w:w="840" w:type="dxa"/>
            <w:vAlign w:val="center"/>
          </w:tcPr>
          <w:p w:rsidR="005366A8" w:rsidRPr="005366A8" w:rsidRDefault="005366A8" w:rsidP="005366A8">
            <w:pPr>
              <w:jc w:val="center"/>
              <w:rPr>
                <w:rFonts w:ascii="Book Antiqua" w:hAnsi="Book Antiqua" w:cs="Arial"/>
                <w:color w:val="FF0000"/>
                <w:sz w:val="24"/>
                <w:szCs w:val="24"/>
              </w:rPr>
            </w:pPr>
          </w:p>
        </w:tc>
        <w:tc>
          <w:tcPr>
            <w:tcW w:w="557" w:type="dxa"/>
            <w:vAlign w:val="center"/>
          </w:tcPr>
          <w:p w:rsidR="005366A8" w:rsidRPr="005366A8" w:rsidRDefault="005366A8" w:rsidP="005366A8">
            <w:pPr>
              <w:jc w:val="center"/>
              <w:rPr>
                <w:rFonts w:ascii="Book Antiqua" w:hAnsi="Book Antiqua" w:cs="Arial"/>
                <w:color w:val="FF0000"/>
                <w:sz w:val="24"/>
                <w:szCs w:val="24"/>
              </w:rPr>
            </w:pPr>
          </w:p>
        </w:tc>
        <w:tc>
          <w:tcPr>
            <w:tcW w:w="607" w:type="dxa"/>
            <w:vAlign w:val="center"/>
          </w:tcPr>
          <w:p w:rsidR="005366A8" w:rsidRPr="005366A8" w:rsidRDefault="005366A8" w:rsidP="005366A8">
            <w:pPr>
              <w:jc w:val="center"/>
              <w:rPr>
                <w:rFonts w:ascii="Book Antiqua" w:hAnsi="Book Antiqua" w:cs="Arial"/>
                <w:color w:val="FF0000"/>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1276" w:type="dxa"/>
            <w:vAlign w:val="center"/>
          </w:tcPr>
          <w:p w:rsidR="005366A8" w:rsidRPr="005366A8" w:rsidRDefault="005366A8" w:rsidP="005366A8">
            <w:pPr>
              <w:jc w:val="center"/>
              <w:rPr>
                <w:rFonts w:ascii="Book Antiqua" w:hAnsi="Book Antiqua" w:cs="Arial"/>
                <w:sz w:val="24"/>
                <w:szCs w:val="24"/>
              </w:rPr>
            </w:pPr>
          </w:p>
        </w:tc>
        <w:tc>
          <w:tcPr>
            <w:tcW w:w="1180" w:type="dxa"/>
            <w:vAlign w:val="center"/>
          </w:tcPr>
          <w:p w:rsidR="005366A8" w:rsidRPr="005366A8" w:rsidRDefault="005366A8" w:rsidP="005366A8">
            <w:pPr>
              <w:jc w:val="center"/>
              <w:rPr>
                <w:rFonts w:ascii="Book Antiqua" w:hAnsi="Book Antiqua" w:cs="Arial"/>
                <w:sz w:val="24"/>
                <w:szCs w:val="24"/>
              </w:rPr>
            </w:pPr>
          </w:p>
        </w:tc>
        <w:tc>
          <w:tcPr>
            <w:tcW w:w="1256" w:type="dxa"/>
            <w:vAlign w:val="center"/>
          </w:tcPr>
          <w:p w:rsidR="005366A8" w:rsidRPr="005366A8" w:rsidRDefault="005366A8" w:rsidP="005366A8">
            <w:pPr>
              <w:jc w:val="center"/>
              <w:rPr>
                <w:rFonts w:ascii="Book Antiqua" w:hAnsi="Book Antiqua" w:cs="Arial"/>
                <w:color w:val="FF0000"/>
                <w:sz w:val="24"/>
                <w:szCs w:val="24"/>
              </w:rPr>
            </w:pPr>
          </w:p>
        </w:tc>
        <w:tc>
          <w:tcPr>
            <w:tcW w:w="1046" w:type="dxa"/>
            <w:vAlign w:val="center"/>
          </w:tcPr>
          <w:p w:rsidR="005366A8" w:rsidRPr="005366A8" w:rsidRDefault="005366A8" w:rsidP="005366A8">
            <w:pPr>
              <w:jc w:val="center"/>
              <w:rPr>
                <w:rFonts w:ascii="Book Antiqua" w:hAnsi="Book Antiqua" w:cs="Arial"/>
                <w:color w:val="FF0000"/>
                <w:sz w:val="24"/>
                <w:szCs w:val="24"/>
              </w:rPr>
            </w:pPr>
          </w:p>
        </w:tc>
      </w:tr>
      <w:tr w:rsidR="005366A8" w:rsidRPr="005366A8" w:rsidTr="005366A8">
        <w:trPr>
          <w:trHeight w:val="335"/>
          <w:jc w:val="center"/>
        </w:trPr>
        <w:tc>
          <w:tcPr>
            <w:tcW w:w="865"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B</w:t>
            </w:r>
          </w:p>
        </w:tc>
        <w:tc>
          <w:tcPr>
            <w:tcW w:w="1125" w:type="dxa"/>
            <w:vMerge/>
            <w:vAlign w:val="center"/>
          </w:tcPr>
          <w:p w:rsidR="005366A8" w:rsidRPr="005366A8" w:rsidRDefault="005366A8" w:rsidP="005366A8">
            <w:pPr>
              <w:jc w:val="center"/>
              <w:rPr>
                <w:rFonts w:ascii="Book Antiqua" w:hAnsi="Book Antiqua" w:cs="Arial"/>
                <w:sz w:val="24"/>
                <w:szCs w:val="24"/>
              </w:rPr>
            </w:pPr>
          </w:p>
        </w:tc>
        <w:tc>
          <w:tcPr>
            <w:tcW w:w="840" w:type="dxa"/>
            <w:vAlign w:val="center"/>
          </w:tcPr>
          <w:p w:rsidR="005366A8" w:rsidRPr="005366A8" w:rsidRDefault="005366A8" w:rsidP="005366A8">
            <w:pPr>
              <w:jc w:val="center"/>
              <w:rPr>
                <w:rFonts w:ascii="Book Antiqua" w:hAnsi="Book Antiqua" w:cs="Arial"/>
                <w:color w:val="FF0000"/>
                <w:sz w:val="24"/>
                <w:szCs w:val="24"/>
              </w:rPr>
            </w:pPr>
          </w:p>
        </w:tc>
        <w:tc>
          <w:tcPr>
            <w:tcW w:w="557" w:type="dxa"/>
            <w:vAlign w:val="center"/>
          </w:tcPr>
          <w:p w:rsidR="005366A8" w:rsidRPr="005366A8" w:rsidRDefault="005366A8" w:rsidP="005366A8">
            <w:pPr>
              <w:jc w:val="center"/>
              <w:rPr>
                <w:rFonts w:ascii="Book Antiqua" w:hAnsi="Book Antiqua" w:cs="Arial"/>
                <w:color w:val="FF0000"/>
                <w:sz w:val="24"/>
                <w:szCs w:val="24"/>
              </w:rPr>
            </w:pPr>
          </w:p>
        </w:tc>
        <w:tc>
          <w:tcPr>
            <w:tcW w:w="607" w:type="dxa"/>
            <w:vAlign w:val="center"/>
          </w:tcPr>
          <w:p w:rsidR="005366A8" w:rsidRPr="005366A8" w:rsidRDefault="005366A8" w:rsidP="005366A8">
            <w:pPr>
              <w:jc w:val="center"/>
              <w:rPr>
                <w:rFonts w:ascii="Book Antiqua" w:hAnsi="Book Antiqua" w:cs="Arial"/>
                <w:color w:val="FF0000"/>
                <w:sz w:val="24"/>
                <w:szCs w:val="24"/>
              </w:rPr>
            </w:pPr>
          </w:p>
        </w:tc>
        <w:tc>
          <w:tcPr>
            <w:tcW w:w="0" w:type="auto"/>
            <w:vMerge/>
            <w:vAlign w:val="center"/>
          </w:tcPr>
          <w:p w:rsidR="005366A8" w:rsidRPr="005366A8" w:rsidRDefault="005366A8" w:rsidP="005366A8">
            <w:pPr>
              <w:jc w:val="center"/>
              <w:rPr>
                <w:rFonts w:ascii="Book Antiqua" w:hAnsi="Book Antiqua" w:cs="Arial"/>
                <w:sz w:val="24"/>
                <w:szCs w:val="24"/>
              </w:rPr>
            </w:pPr>
          </w:p>
        </w:tc>
        <w:tc>
          <w:tcPr>
            <w:tcW w:w="1276" w:type="dxa"/>
            <w:vAlign w:val="center"/>
          </w:tcPr>
          <w:p w:rsidR="005366A8" w:rsidRPr="005366A8" w:rsidRDefault="005366A8" w:rsidP="005366A8">
            <w:pPr>
              <w:jc w:val="center"/>
              <w:rPr>
                <w:rFonts w:ascii="Book Antiqua" w:hAnsi="Book Antiqua" w:cs="Arial"/>
                <w:sz w:val="24"/>
                <w:szCs w:val="24"/>
              </w:rPr>
            </w:pPr>
          </w:p>
        </w:tc>
        <w:tc>
          <w:tcPr>
            <w:tcW w:w="1180" w:type="dxa"/>
            <w:vAlign w:val="center"/>
          </w:tcPr>
          <w:p w:rsidR="005366A8" w:rsidRPr="005366A8" w:rsidRDefault="005366A8" w:rsidP="005366A8">
            <w:pPr>
              <w:jc w:val="center"/>
              <w:rPr>
                <w:rFonts w:ascii="Book Antiqua" w:hAnsi="Book Antiqua" w:cs="Arial"/>
                <w:sz w:val="24"/>
                <w:szCs w:val="24"/>
              </w:rPr>
            </w:pPr>
          </w:p>
        </w:tc>
        <w:tc>
          <w:tcPr>
            <w:tcW w:w="1256" w:type="dxa"/>
            <w:vAlign w:val="center"/>
          </w:tcPr>
          <w:p w:rsidR="005366A8" w:rsidRPr="005366A8" w:rsidRDefault="005366A8" w:rsidP="005366A8">
            <w:pPr>
              <w:jc w:val="center"/>
              <w:rPr>
                <w:rFonts w:ascii="Book Antiqua" w:hAnsi="Book Antiqua" w:cs="Arial"/>
                <w:color w:val="FF0000"/>
                <w:sz w:val="24"/>
                <w:szCs w:val="24"/>
              </w:rPr>
            </w:pPr>
          </w:p>
        </w:tc>
        <w:tc>
          <w:tcPr>
            <w:tcW w:w="1046" w:type="dxa"/>
            <w:vAlign w:val="center"/>
          </w:tcPr>
          <w:p w:rsidR="005366A8" w:rsidRPr="005366A8" w:rsidRDefault="005366A8" w:rsidP="005366A8">
            <w:pPr>
              <w:jc w:val="center"/>
              <w:rPr>
                <w:rFonts w:ascii="Book Antiqua" w:hAnsi="Book Antiqua" w:cs="Arial"/>
                <w:color w:val="FF0000"/>
                <w:sz w:val="24"/>
                <w:szCs w:val="24"/>
              </w:rPr>
            </w:pPr>
          </w:p>
        </w:tc>
      </w:tr>
    </w:tbl>
    <w:p w:rsidR="005366A8" w:rsidRDefault="005366A8" w:rsidP="005366A8">
      <w:pPr>
        <w:rPr>
          <w:rFonts w:ascii="Book Antiqua" w:hAnsi="Book Antiqua" w:cs="Arial"/>
          <w:sz w:val="24"/>
          <w:szCs w:val="24"/>
        </w:rPr>
      </w:pPr>
    </w:p>
    <w:p w:rsidR="008417D1" w:rsidRPr="005366A8" w:rsidRDefault="008417D1" w:rsidP="005366A8">
      <w:pPr>
        <w:rPr>
          <w:rFonts w:ascii="Book Antiqua" w:hAnsi="Book Antiqua" w:cs="Arial"/>
          <w:sz w:val="24"/>
          <w:szCs w:val="24"/>
        </w:rPr>
      </w:pPr>
    </w:p>
    <w:p w:rsidR="005366A8" w:rsidRPr="008417D1" w:rsidRDefault="008417D1" w:rsidP="008417D1">
      <w:pPr>
        <w:numPr>
          <w:ilvl w:val="1"/>
          <w:numId w:val="44"/>
        </w:numPr>
        <w:rPr>
          <w:rFonts w:ascii="Book Antiqua" w:hAnsi="Book Antiqua" w:cs="Arial"/>
          <w:b/>
          <w:bCs/>
          <w:sz w:val="24"/>
          <w:szCs w:val="24"/>
        </w:rPr>
      </w:pPr>
      <w:r w:rsidRPr="008417D1">
        <w:rPr>
          <w:rFonts w:ascii="Book Antiqua" w:hAnsi="Book Antiqua" w:cs="Arial"/>
          <w:b/>
          <w:bCs/>
          <w:sz w:val="24"/>
          <w:szCs w:val="24"/>
        </w:rPr>
        <w:t>SCHEME COMMUNICATION LOGIC:</w:t>
      </w:r>
    </w:p>
    <w:p w:rsidR="005366A8" w:rsidRPr="005366A8" w:rsidRDefault="005366A8" w:rsidP="005366A8">
      <w:pPr>
        <w:ind w:left="1360"/>
        <w:rPr>
          <w:rFonts w:ascii="Book Antiqua" w:hAnsi="Book Antiqua" w:cs="Arial"/>
          <w:sz w:val="24"/>
          <w:szCs w:val="24"/>
        </w:rPr>
      </w:pPr>
    </w:p>
    <w:p w:rsidR="005366A8" w:rsidRPr="005366A8" w:rsidRDefault="005366A8" w:rsidP="008417D1">
      <w:pPr>
        <w:rPr>
          <w:rFonts w:ascii="Book Antiqua" w:hAnsi="Book Antiqua" w:cs="Arial"/>
          <w:sz w:val="24"/>
          <w:szCs w:val="24"/>
        </w:rPr>
      </w:pPr>
      <w:r w:rsidRPr="005366A8">
        <w:rPr>
          <w:rFonts w:ascii="Book Antiqua" w:hAnsi="Book Antiqua" w:cs="Arial"/>
          <w:sz w:val="24"/>
          <w:szCs w:val="24"/>
        </w:rPr>
        <w:t>Setting:</w:t>
      </w:r>
    </w:p>
    <w:p w:rsidR="008417D1" w:rsidRPr="008417D1" w:rsidRDefault="005366A8" w:rsidP="008417D1">
      <w:pPr>
        <w:numPr>
          <w:ilvl w:val="0"/>
          <w:numId w:val="25"/>
        </w:numPr>
        <w:rPr>
          <w:rFonts w:ascii="Book Antiqua" w:hAnsi="Book Antiqua" w:cs="Arial"/>
          <w:color w:val="FF0000"/>
          <w:sz w:val="24"/>
          <w:szCs w:val="24"/>
        </w:rPr>
      </w:pPr>
      <w:r w:rsidRPr="005366A8">
        <w:rPr>
          <w:rFonts w:ascii="Book Antiqua" w:hAnsi="Book Antiqua" w:cs="Arial"/>
          <w:sz w:val="24"/>
          <w:szCs w:val="24"/>
        </w:rPr>
        <w:t xml:space="preserve">Aided 1 DEF. delay </w:t>
      </w:r>
      <w:r w:rsidRPr="005366A8">
        <w:rPr>
          <w:rFonts w:ascii="Book Antiqua" w:hAnsi="Book Antiqua" w:cs="Arial"/>
          <w:sz w:val="24"/>
          <w:szCs w:val="24"/>
        </w:rPr>
        <w:tab/>
        <w:t xml:space="preserve">=   </w:t>
      </w:r>
    </w:p>
    <w:p w:rsidR="005366A8" w:rsidRPr="005366A8" w:rsidRDefault="005366A8" w:rsidP="008417D1">
      <w:pPr>
        <w:numPr>
          <w:ilvl w:val="0"/>
          <w:numId w:val="25"/>
        </w:numPr>
        <w:rPr>
          <w:rFonts w:ascii="Book Antiqua" w:hAnsi="Book Antiqua" w:cs="Arial"/>
          <w:color w:val="FF0000"/>
          <w:sz w:val="24"/>
          <w:szCs w:val="24"/>
        </w:rPr>
      </w:pPr>
      <w:r w:rsidRPr="005366A8">
        <w:rPr>
          <w:rFonts w:ascii="Book Antiqua" w:hAnsi="Book Antiqua" w:cs="Arial"/>
          <w:sz w:val="24"/>
          <w:szCs w:val="24"/>
        </w:rPr>
        <w:t>T rev</w:t>
      </w:r>
      <w:r w:rsidR="008417D1">
        <w:rPr>
          <w:rFonts w:ascii="Book Antiqua" w:hAnsi="Book Antiqua" w:cs="Arial"/>
          <w:sz w:val="24"/>
          <w:szCs w:val="24"/>
        </w:rPr>
        <w:tab/>
      </w:r>
      <w:r w:rsidR="008417D1">
        <w:rPr>
          <w:rFonts w:ascii="Book Antiqua" w:hAnsi="Book Antiqua" w:cs="Arial"/>
          <w:sz w:val="24"/>
          <w:szCs w:val="24"/>
        </w:rPr>
        <w:tab/>
      </w:r>
      <w:r w:rsidR="008417D1">
        <w:rPr>
          <w:rFonts w:ascii="Book Antiqua" w:hAnsi="Book Antiqua" w:cs="Arial"/>
          <w:sz w:val="24"/>
          <w:szCs w:val="24"/>
        </w:rPr>
        <w:tab/>
      </w:r>
      <w:r w:rsidRPr="005366A8">
        <w:rPr>
          <w:rFonts w:ascii="Book Antiqua" w:hAnsi="Book Antiqua" w:cs="Arial"/>
          <w:sz w:val="24"/>
          <w:szCs w:val="24"/>
        </w:rPr>
        <w:t>=</w:t>
      </w:r>
    </w:p>
    <w:p w:rsidR="005366A8" w:rsidRPr="005366A8" w:rsidRDefault="005366A8" w:rsidP="005366A8">
      <w:pPr>
        <w:ind w:left="864"/>
        <w:rPr>
          <w:rFonts w:ascii="Book Antiqua" w:hAnsi="Book Antiqua" w:cs="Arial"/>
          <w:sz w:val="24"/>
          <w:szCs w:val="24"/>
        </w:rPr>
      </w:pPr>
      <w:r w:rsidRPr="005366A8">
        <w:rPr>
          <w:rFonts w:ascii="Book Antiqua" w:hAnsi="Book Antiqua" w:cs="Arial"/>
          <w:sz w:val="24"/>
          <w:szCs w:val="24"/>
        </w:rPr>
        <w:t xml:space="preserve"> </w:t>
      </w:r>
    </w:p>
    <w:p w:rsidR="005366A8" w:rsidRPr="008417D1" w:rsidRDefault="008417D1" w:rsidP="005366A8">
      <w:pPr>
        <w:numPr>
          <w:ilvl w:val="0"/>
          <w:numId w:val="38"/>
        </w:numPr>
        <w:rPr>
          <w:rFonts w:ascii="Book Antiqua" w:hAnsi="Book Antiqua" w:cs="Arial"/>
          <w:b/>
          <w:bCs/>
          <w:sz w:val="24"/>
          <w:szCs w:val="24"/>
        </w:rPr>
      </w:pPr>
      <w:r>
        <w:rPr>
          <w:rFonts w:ascii="Book Antiqua" w:hAnsi="Book Antiqua" w:cs="Arial"/>
          <w:b/>
          <w:bCs/>
          <w:sz w:val="24"/>
          <w:szCs w:val="24"/>
        </w:rPr>
        <w:t>POR  SCHEME:</w:t>
      </w:r>
    </w:p>
    <w:p w:rsidR="005366A8" w:rsidRPr="005366A8" w:rsidRDefault="005366A8" w:rsidP="005366A8">
      <w:pPr>
        <w:ind w:left="1584"/>
        <w:rPr>
          <w:rFonts w:ascii="Book Antiqua" w:hAnsi="Book Antiqua" w:cs="Arial"/>
          <w:sz w:val="24"/>
          <w:szCs w:val="24"/>
        </w:rPr>
      </w:pPr>
    </w:p>
    <w:p w:rsidR="005366A8" w:rsidRPr="005366A8" w:rsidRDefault="005366A8" w:rsidP="005366A8">
      <w:pPr>
        <w:numPr>
          <w:ilvl w:val="0"/>
          <w:numId w:val="23"/>
        </w:numPr>
        <w:rPr>
          <w:rFonts w:ascii="Book Antiqua" w:hAnsi="Book Antiqua" w:cs="Arial"/>
          <w:sz w:val="24"/>
          <w:szCs w:val="24"/>
        </w:rPr>
      </w:pPr>
      <w:r w:rsidRPr="005366A8">
        <w:rPr>
          <w:rFonts w:ascii="Book Antiqua" w:hAnsi="Book Antiqua" w:cs="Arial"/>
          <w:sz w:val="24"/>
          <w:szCs w:val="24"/>
        </w:rPr>
        <w:t xml:space="preserve">Send logic:   </w:t>
      </w:r>
    </w:p>
    <w:p w:rsidR="008417D1" w:rsidRDefault="005366A8" w:rsidP="008E2015">
      <w:pPr>
        <w:ind w:left="720"/>
        <w:rPr>
          <w:rFonts w:ascii="Book Antiqua" w:hAnsi="Book Antiqua" w:cs="Arial"/>
          <w:sz w:val="24"/>
          <w:szCs w:val="24"/>
        </w:rPr>
      </w:pPr>
      <w:r w:rsidRPr="005366A8">
        <w:rPr>
          <w:rFonts w:ascii="Book Antiqua" w:hAnsi="Book Antiqua" w:cs="Arial"/>
          <w:sz w:val="24"/>
          <w:szCs w:val="24"/>
        </w:rPr>
        <w:t>DEF FWD (wo CR) and (with comm. OK)..............</w:t>
      </w:r>
    </w:p>
    <w:p w:rsidR="005366A8" w:rsidRPr="008417D1" w:rsidRDefault="005366A8" w:rsidP="008E2015">
      <w:pPr>
        <w:ind w:left="720"/>
        <w:rPr>
          <w:rFonts w:ascii="Book Antiqua" w:hAnsi="Book Antiqua" w:cs="Arial"/>
          <w:sz w:val="24"/>
          <w:szCs w:val="24"/>
        </w:rPr>
      </w:pPr>
      <w:r w:rsidRPr="008417D1">
        <w:rPr>
          <w:rFonts w:ascii="Book Antiqua" w:hAnsi="Book Antiqua" w:cs="Arial"/>
          <w:sz w:val="24"/>
          <w:szCs w:val="24"/>
        </w:rPr>
        <w:t xml:space="preserve">Indication </w:t>
      </w:r>
      <w:r w:rsidR="008E2015">
        <w:rPr>
          <w:rFonts w:ascii="Book Antiqua" w:hAnsi="Book Antiqua" w:cs="Arial"/>
          <w:sz w:val="24"/>
          <w:szCs w:val="24"/>
          <w:u w:val="single"/>
        </w:rPr>
        <w:t>carrier send</w:t>
      </w:r>
      <w:r w:rsidRPr="008417D1">
        <w:rPr>
          <w:rFonts w:ascii="Book Antiqua" w:hAnsi="Book Antiqua" w:cs="Arial"/>
          <w:i/>
          <w:iCs/>
          <w:sz w:val="24"/>
          <w:szCs w:val="24"/>
        </w:rPr>
        <w:t>,</w:t>
      </w:r>
      <w:r w:rsidRPr="008417D1">
        <w:rPr>
          <w:rFonts w:ascii="Book Antiqua" w:hAnsi="Book Antiqua" w:cs="Arial"/>
          <w:sz w:val="24"/>
          <w:szCs w:val="24"/>
        </w:rPr>
        <w:t xml:space="preserve"> EF TRIP</w:t>
      </w:r>
    </w:p>
    <w:p w:rsidR="005366A8" w:rsidRPr="008417D1" w:rsidRDefault="005366A8" w:rsidP="008417D1">
      <w:pPr>
        <w:ind w:firstLine="720"/>
        <w:rPr>
          <w:rFonts w:ascii="Book Antiqua" w:hAnsi="Book Antiqua" w:cs="Arial"/>
          <w:sz w:val="24"/>
          <w:szCs w:val="24"/>
        </w:rPr>
      </w:pPr>
      <w:r w:rsidRPr="008417D1">
        <w:rPr>
          <w:rFonts w:ascii="Book Antiqua" w:hAnsi="Book Antiqua" w:cs="Arial"/>
          <w:sz w:val="24"/>
          <w:szCs w:val="24"/>
        </w:rPr>
        <w:t>Meas. Send =</w:t>
      </w:r>
    </w:p>
    <w:p w:rsidR="005366A8" w:rsidRPr="005366A8" w:rsidRDefault="005366A8" w:rsidP="005366A8">
      <w:pPr>
        <w:rPr>
          <w:rFonts w:ascii="Book Antiqua" w:hAnsi="Book Antiqua" w:cs="Arial"/>
          <w:sz w:val="24"/>
          <w:szCs w:val="24"/>
        </w:rPr>
      </w:pPr>
      <w:r w:rsidRPr="005366A8">
        <w:rPr>
          <w:rFonts w:ascii="Book Antiqua" w:hAnsi="Book Antiqua" w:cs="Arial"/>
          <w:sz w:val="24"/>
          <w:szCs w:val="24"/>
        </w:rPr>
        <w:t xml:space="preserve"> </w:t>
      </w:r>
      <w:r w:rsidRPr="005366A8">
        <w:rPr>
          <w:rFonts w:ascii="Book Antiqua" w:hAnsi="Book Antiqua" w:cs="Arial"/>
          <w:sz w:val="24"/>
          <w:szCs w:val="24"/>
        </w:rPr>
        <w:tab/>
        <w:t xml:space="preserve">Trip logic: </w:t>
      </w:r>
    </w:p>
    <w:p w:rsidR="005366A8" w:rsidRPr="005366A8" w:rsidRDefault="005366A8" w:rsidP="005366A8">
      <w:pPr>
        <w:ind w:hanging="504"/>
        <w:rPr>
          <w:rFonts w:ascii="Book Antiqua" w:hAnsi="Book Antiqua" w:cs="Arial"/>
          <w:sz w:val="24"/>
          <w:szCs w:val="24"/>
        </w:rPr>
      </w:pPr>
    </w:p>
    <w:p w:rsidR="008E2015" w:rsidRDefault="005366A8" w:rsidP="005366A8">
      <w:pPr>
        <w:numPr>
          <w:ilvl w:val="0"/>
          <w:numId w:val="23"/>
        </w:numPr>
        <w:rPr>
          <w:rFonts w:ascii="Book Antiqua" w:hAnsi="Book Antiqua" w:cs="Arial"/>
          <w:sz w:val="24"/>
          <w:szCs w:val="24"/>
        </w:rPr>
      </w:pPr>
      <w:r w:rsidRPr="005366A8">
        <w:rPr>
          <w:rFonts w:ascii="Book Antiqua" w:hAnsi="Book Antiqua" w:cs="Arial"/>
          <w:sz w:val="24"/>
          <w:szCs w:val="24"/>
        </w:rPr>
        <w:t>DEF FWD (with CR) and (with comm. OK)...............</w:t>
      </w:r>
    </w:p>
    <w:p w:rsidR="005366A8" w:rsidRPr="008E2015" w:rsidRDefault="005366A8" w:rsidP="008E2015">
      <w:pPr>
        <w:ind w:left="720"/>
        <w:rPr>
          <w:rFonts w:ascii="Book Antiqua" w:hAnsi="Book Antiqua" w:cs="Arial"/>
          <w:sz w:val="24"/>
          <w:szCs w:val="24"/>
        </w:rPr>
      </w:pPr>
      <w:r w:rsidRPr="008E2015">
        <w:rPr>
          <w:rFonts w:ascii="Book Antiqua" w:hAnsi="Book Antiqua" w:cs="Arial"/>
          <w:sz w:val="24"/>
          <w:szCs w:val="24"/>
        </w:rPr>
        <w:t xml:space="preserve">Indication </w:t>
      </w:r>
      <w:r w:rsidRPr="008E2015">
        <w:rPr>
          <w:rFonts w:ascii="Book Antiqua" w:hAnsi="Book Antiqua" w:cs="Arial"/>
          <w:sz w:val="24"/>
          <w:szCs w:val="24"/>
          <w:u w:val="single"/>
        </w:rPr>
        <w:t>AIDED DEF TRIP</w:t>
      </w:r>
      <w:r w:rsidRPr="008E2015">
        <w:rPr>
          <w:rFonts w:ascii="Book Antiqua" w:hAnsi="Book Antiqua" w:cs="Arial"/>
          <w:i/>
          <w:iCs/>
          <w:sz w:val="24"/>
          <w:szCs w:val="24"/>
        </w:rPr>
        <w:t xml:space="preserve"> ,</w:t>
      </w:r>
      <w:r w:rsidRPr="008E2015">
        <w:rPr>
          <w:rFonts w:ascii="Book Antiqua" w:hAnsi="Book Antiqua" w:cs="Arial"/>
          <w:sz w:val="24"/>
          <w:szCs w:val="24"/>
        </w:rPr>
        <w:t xml:space="preserve"> carrier send</w:t>
      </w:r>
    </w:p>
    <w:p w:rsidR="005366A8" w:rsidRPr="008E2015" w:rsidRDefault="008E2015" w:rsidP="008E2015">
      <w:pPr>
        <w:ind w:firstLine="720"/>
        <w:rPr>
          <w:rFonts w:ascii="Book Antiqua" w:hAnsi="Book Antiqua" w:cs="Arial"/>
          <w:sz w:val="24"/>
          <w:szCs w:val="24"/>
        </w:rPr>
      </w:pPr>
      <w:r w:rsidRPr="008E2015">
        <w:rPr>
          <w:rFonts w:ascii="Book Antiqua" w:hAnsi="Book Antiqua" w:cs="Arial"/>
          <w:sz w:val="24"/>
          <w:szCs w:val="24"/>
        </w:rPr>
        <w:t xml:space="preserve">Meas. Trip time = </w:t>
      </w:r>
    </w:p>
    <w:p w:rsidR="005366A8" w:rsidRPr="005366A8" w:rsidRDefault="005366A8" w:rsidP="005366A8">
      <w:pPr>
        <w:ind w:left="5760"/>
        <w:rPr>
          <w:rFonts w:ascii="Book Antiqua" w:hAnsi="Book Antiqua" w:cs="Arial"/>
          <w:color w:val="FF0000"/>
          <w:sz w:val="24"/>
          <w:szCs w:val="24"/>
        </w:rPr>
      </w:pPr>
    </w:p>
    <w:p w:rsidR="008E2015" w:rsidRDefault="005366A8" w:rsidP="005366A8">
      <w:pPr>
        <w:numPr>
          <w:ilvl w:val="0"/>
          <w:numId w:val="23"/>
        </w:numPr>
        <w:rPr>
          <w:rFonts w:ascii="Book Antiqua" w:hAnsi="Book Antiqua" w:cs="Arial"/>
          <w:sz w:val="24"/>
          <w:szCs w:val="24"/>
        </w:rPr>
      </w:pPr>
      <w:r w:rsidRPr="005366A8">
        <w:rPr>
          <w:rFonts w:ascii="Book Antiqua" w:hAnsi="Book Antiqua" w:cs="Arial"/>
          <w:sz w:val="24"/>
          <w:szCs w:val="24"/>
        </w:rPr>
        <w:t>DEF RVS (wo CR) and (with comm. OK).........................</w:t>
      </w:r>
    </w:p>
    <w:p w:rsidR="005366A8" w:rsidRPr="005366A8" w:rsidRDefault="008E2015" w:rsidP="008E2015">
      <w:pPr>
        <w:ind w:left="720"/>
        <w:rPr>
          <w:rFonts w:ascii="Book Antiqua" w:hAnsi="Book Antiqua" w:cs="Arial"/>
          <w:sz w:val="24"/>
          <w:szCs w:val="24"/>
        </w:rPr>
      </w:pPr>
      <w:r>
        <w:rPr>
          <w:rFonts w:ascii="Book Antiqua" w:hAnsi="Book Antiqua" w:cs="Arial"/>
          <w:sz w:val="24"/>
          <w:szCs w:val="24"/>
        </w:rPr>
        <w:t xml:space="preserve">EF TRIP </w:t>
      </w:r>
    </w:p>
    <w:p w:rsidR="005366A8" w:rsidRPr="005366A8" w:rsidRDefault="005366A8" w:rsidP="005366A8">
      <w:pPr>
        <w:ind w:left="1230"/>
        <w:rPr>
          <w:rFonts w:ascii="Book Antiqua" w:hAnsi="Book Antiqua" w:cs="Arial"/>
          <w:sz w:val="24"/>
          <w:szCs w:val="24"/>
        </w:rPr>
      </w:pPr>
    </w:p>
    <w:p w:rsidR="005366A8" w:rsidRPr="008E2015" w:rsidRDefault="008E2015" w:rsidP="005366A8">
      <w:pPr>
        <w:numPr>
          <w:ilvl w:val="0"/>
          <w:numId w:val="38"/>
        </w:numPr>
        <w:ind w:hanging="684"/>
        <w:rPr>
          <w:rFonts w:ascii="Book Antiqua" w:hAnsi="Book Antiqua" w:cs="Arial"/>
          <w:b/>
          <w:bCs/>
          <w:sz w:val="24"/>
          <w:szCs w:val="24"/>
        </w:rPr>
      </w:pPr>
      <w:r w:rsidRPr="008E2015">
        <w:rPr>
          <w:rFonts w:ascii="Book Antiqua" w:hAnsi="Book Antiqua" w:cs="Arial"/>
          <w:b/>
          <w:bCs/>
          <w:sz w:val="24"/>
          <w:szCs w:val="24"/>
        </w:rPr>
        <w:t>CURRENT REVERSAL LOGIC CHECK:</w:t>
      </w:r>
    </w:p>
    <w:p w:rsidR="005366A8" w:rsidRPr="005366A8" w:rsidRDefault="005366A8" w:rsidP="005366A8">
      <w:pPr>
        <w:ind w:left="1584"/>
        <w:rPr>
          <w:rFonts w:ascii="Book Antiqua" w:hAnsi="Book Antiqua" w:cs="Arial"/>
          <w:sz w:val="24"/>
          <w:szCs w:val="24"/>
        </w:rPr>
      </w:pPr>
    </w:p>
    <w:p w:rsidR="005366A8" w:rsidRPr="005366A8" w:rsidRDefault="005366A8" w:rsidP="005366A8">
      <w:pPr>
        <w:numPr>
          <w:ilvl w:val="0"/>
          <w:numId w:val="16"/>
        </w:numPr>
        <w:tabs>
          <w:tab w:val="left" w:pos="1140"/>
        </w:tabs>
        <w:rPr>
          <w:rFonts w:ascii="Book Antiqua" w:hAnsi="Book Antiqua" w:cs="Arial"/>
          <w:sz w:val="24"/>
          <w:szCs w:val="24"/>
        </w:rPr>
      </w:pPr>
      <w:r w:rsidRPr="005366A8">
        <w:rPr>
          <w:rFonts w:ascii="Book Antiqua" w:hAnsi="Book Antiqua" w:cs="Arial"/>
          <w:sz w:val="24"/>
          <w:szCs w:val="24"/>
        </w:rPr>
        <w:t>Apply a reverse / forward fault to check: t rev guard:</w:t>
      </w:r>
    </w:p>
    <w:p w:rsidR="005366A8" w:rsidRPr="005366A8" w:rsidRDefault="005366A8" w:rsidP="005366A8">
      <w:pPr>
        <w:tabs>
          <w:tab w:val="left" w:pos="1140"/>
        </w:tabs>
        <w:ind w:left="1590"/>
        <w:rPr>
          <w:rFonts w:ascii="Book Antiqua" w:hAnsi="Book Antiqua" w:cs="Arial"/>
          <w:sz w:val="24"/>
          <w:szCs w:val="24"/>
        </w:rPr>
      </w:pPr>
    </w:p>
    <w:p w:rsidR="005366A8" w:rsidRPr="005366A8" w:rsidRDefault="005366A8" w:rsidP="005366A8">
      <w:pPr>
        <w:tabs>
          <w:tab w:val="left" w:pos="1140"/>
        </w:tabs>
        <w:ind w:left="1590"/>
        <w:rPr>
          <w:rFonts w:ascii="Book Antiqua" w:hAnsi="Book Antiqua" w:cs="Arial"/>
          <w:sz w:val="24"/>
          <w:szCs w:val="24"/>
        </w:rPr>
      </w:pP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3694"/>
        <w:gridCol w:w="3940"/>
      </w:tblGrid>
      <w:tr w:rsidR="005366A8" w:rsidRPr="005366A8" w:rsidTr="008E2015">
        <w:trPr>
          <w:trHeight w:val="493"/>
          <w:jc w:val="center"/>
        </w:trPr>
        <w:tc>
          <w:tcPr>
            <w:tcW w:w="2217"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Fault type</w:t>
            </w:r>
          </w:p>
        </w:tc>
        <w:tc>
          <w:tcPr>
            <w:tcW w:w="3694"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t rev guard setting (ms)</w:t>
            </w:r>
          </w:p>
        </w:tc>
        <w:tc>
          <w:tcPr>
            <w:tcW w:w="3940"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t rev guard measured (ms)</w:t>
            </w:r>
          </w:p>
        </w:tc>
      </w:tr>
      <w:tr w:rsidR="005366A8" w:rsidRPr="005366A8" w:rsidTr="008E2015">
        <w:trPr>
          <w:trHeight w:val="596"/>
          <w:jc w:val="center"/>
        </w:trPr>
        <w:tc>
          <w:tcPr>
            <w:tcW w:w="2217" w:type="dxa"/>
            <w:vAlign w:val="center"/>
          </w:tcPr>
          <w:p w:rsidR="005366A8" w:rsidRPr="005366A8" w:rsidRDefault="005366A8" w:rsidP="008E2015">
            <w:pPr>
              <w:tabs>
                <w:tab w:val="left" w:pos="2430"/>
              </w:tabs>
              <w:rPr>
                <w:rFonts w:ascii="Book Antiqua" w:hAnsi="Book Antiqua" w:cs="Arial"/>
                <w:sz w:val="24"/>
                <w:szCs w:val="24"/>
              </w:rPr>
            </w:pPr>
            <w:r w:rsidRPr="005366A8">
              <w:rPr>
                <w:rFonts w:ascii="Book Antiqua" w:hAnsi="Book Antiqua" w:cs="Arial"/>
                <w:sz w:val="24"/>
                <w:szCs w:val="24"/>
              </w:rPr>
              <w:t>Reverse/ forward</w:t>
            </w:r>
          </w:p>
        </w:tc>
        <w:tc>
          <w:tcPr>
            <w:tcW w:w="3694" w:type="dxa"/>
            <w:vAlign w:val="center"/>
          </w:tcPr>
          <w:p w:rsidR="005366A8" w:rsidRPr="005366A8" w:rsidRDefault="005366A8" w:rsidP="005366A8">
            <w:pPr>
              <w:tabs>
                <w:tab w:val="left" w:pos="2430"/>
              </w:tabs>
              <w:jc w:val="center"/>
              <w:rPr>
                <w:rFonts w:ascii="Book Antiqua" w:hAnsi="Book Antiqua" w:cs="Arial"/>
                <w:sz w:val="24"/>
                <w:szCs w:val="24"/>
              </w:rPr>
            </w:pPr>
            <w:r w:rsidRPr="005366A8">
              <w:rPr>
                <w:rFonts w:ascii="Book Antiqua" w:hAnsi="Book Antiqua" w:cs="Arial"/>
                <w:sz w:val="24"/>
                <w:szCs w:val="24"/>
              </w:rPr>
              <w:t xml:space="preserve">20 + TRIP TIME </w:t>
            </w:r>
          </w:p>
        </w:tc>
        <w:tc>
          <w:tcPr>
            <w:tcW w:w="3940" w:type="dxa"/>
            <w:vAlign w:val="center"/>
          </w:tcPr>
          <w:p w:rsidR="005366A8" w:rsidRPr="005366A8" w:rsidRDefault="005366A8" w:rsidP="005366A8">
            <w:pPr>
              <w:tabs>
                <w:tab w:val="left" w:pos="2430"/>
              </w:tabs>
              <w:jc w:val="center"/>
              <w:rPr>
                <w:rFonts w:ascii="Book Antiqua" w:hAnsi="Book Antiqua" w:cs="Arial"/>
                <w:color w:val="FF0000"/>
                <w:sz w:val="24"/>
                <w:szCs w:val="24"/>
              </w:rPr>
            </w:pPr>
          </w:p>
        </w:tc>
      </w:tr>
    </w:tbl>
    <w:p w:rsidR="005366A8" w:rsidRPr="005366A8" w:rsidRDefault="005366A8" w:rsidP="005366A8">
      <w:pPr>
        <w:ind w:left="1440"/>
        <w:rPr>
          <w:rFonts w:ascii="Book Antiqua" w:hAnsi="Book Antiqua" w:cs="Arial"/>
          <w:i/>
          <w:iCs/>
          <w:color w:val="FF0000"/>
          <w:sz w:val="24"/>
          <w:szCs w:val="24"/>
        </w:rPr>
      </w:pPr>
    </w:p>
    <w:p w:rsidR="005366A8" w:rsidRPr="005366A8" w:rsidRDefault="005366A8" w:rsidP="005366A8">
      <w:pPr>
        <w:pStyle w:val="Header"/>
        <w:rPr>
          <w:rFonts w:ascii="Book Antiqua" w:hAnsi="Book Antiqua"/>
          <w:sz w:val="24"/>
          <w:szCs w:val="24"/>
        </w:rPr>
      </w:pPr>
    </w:p>
    <w:p w:rsidR="005366A8" w:rsidRPr="005366A8" w:rsidRDefault="005366A8" w:rsidP="005366A8">
      <w:pPr>
        <w:pStyle w:val="Header"/>
        <w:rPr>
          <w:rFonts w:ascii="Book Antiqua" w:hAnsi="Book Antiqua"/>
          <w:sz w:val="24"/>
          <w:szCs w:val="24"/>
        </w:rPr>
      </w:pPr>
    </w:p>
    <w:p w:rsidR="005366A8" w:rsidRPr="005366A8" w:rsidRDefault="005366A8" w:rsidP="005366A8">
      <w:pPr>
        <w:pStyle w:val="Header"/>
        <w:rPr>
          <w:rFonts w:ascii="Book Antiqua" w:hAnsi="Book Antiqua"/>
          <w:sz w:val="24"/>
          <w:szCs w:val="24"/>
        </w:rPr>
      </w:pPr>
    </w:p>
    <w:p w:rsidR="008E2015" w:rsidRDefault="008E2015">
      <w:pPr>
        <w:spacing w:after="160" w:line="259" w:lineRule="auto"/>
        <w:rPr>
          <w:rFonts w:ascii="Book Antiqua" w:hAnsi="Book Antiqua"/>
          <w:sz w:val="24"/>
          <w:szCs w:val="24"/>
        </w:rPr>
      </w:pPr>
      <w:r>
        <w:rPr>
          <w:rFonts w:ascii="Book Antiqua" w:hAnsi="Book Antiqua"/>
          <w:sz w:val="24"/>
          <w:szCs w:val="24"/>
        </w:rPr>
        <w:br w:type="page"/>
      </w:r>
    </w:p>
    <w:p w:rsidR="005366A8" w:rsidRPr="008E2015" w:rsidRDefault="008E2015" w:rsidP="008E2015">
      <w:pPr>
        <w:pStyle w:val="Header"/>
        <w:numPr>
          <w:ilvl w:val="0"/>
          <w:numId w:val="44"/>
        </w:numPr>
        <w:rPr>
          <w:rFonts w:ascii="Book Antiqua" w:hAnsi="Book Antiqua"/>
          <w:b/>
          <w:bCs/>
          <w:sz w:val="24"/>
          <w:szCs w:val="24"/>
        </w:rPr>
      </w:pPr>
      <w:r w:rsidRPr="008E2015">
        <w:rPr>
          <w:rFonts w:ascii="Book Antiqua" w:hAnsi="Book Antiqua"/>
          <w:b/>
          <w:bCs/>
          <w:sz w:val="24"/>
          <w:szCs w:val="24"/>
        </w:rPr>
        <w:lastRenderedPageBreak/>
        <w:t>BACK-UP OVER CURRENT TEST I&gt;1:</w:t>
      </w:r>
    </w:p>
    <w:p w:rsidR="005366A8" w:rsidRPr="005366A8" w:rsidRDefault="005366A8" w:rsidP="005366A8">
      <w:pPr>
        <w:pStyle w:val="Header"/>
        <w:rPr>
          <w:rFonts w:ascii="Book Antiqua" w:hAnsi="Book Antiqua"/>
          <w:sz w:val="24"/>
          <w:szCs w:val="24"/>
        </w:rPr>
      </w:pPr>
    </w:p>
    <w:p w:rsidR="005366A8" w:rsidRPr="008E2015" w:rsidRDefault="005366A8" w:rsidP="008E2015">
      <w:pPr>
        <w:pStyle w:val="ListParagraph"/>
        <w:numPr>
          <w:ilvl w:val="1"/>
          <w:numId w:val="44"/>
        </w:numPr>
        <w:rPr>
          <w:rFonts w:ascii="Book Antiqua" w:hAnsi="Book Antiqua"/>
          <w:b/>
          <w:bCs/>
          <w:sz w:val="24"/>
          <w:szCs w:val="24"/>
        </w:rPr>
      </w:pPr>
      <w:r w:rsidRPr="008E2015">
        <w:rPr>
          <w:rFonts w:ascii="Book Antiqua" w:hAnsi="Book Antiqua"/>
          <w:b/>
          <w:bCs/>
          <w:sz w:val="24"/>
          <w:szCs w:val="24"/>
        </w:rPr>
        <w:t>PICK-UP AND DROP-OFF TEST:</w:t>
      </w:r>
    </w:p>
    <w:p w:rsidR="005366A8" w:rsidRDefault="005366A8" w:rsidP="005366A8">
      <w:pPr>
        <w:rPr>
          <w:rFonts w:ascii="Book Antiqua" w:hAnsi="Book Antiqua"/>
          <w:sz w:val="24"/>
          <w:szCs w:val="24"/>
        </w:rPr>
      </w:pPr>
    </w:p>
    <w:tbl>
      <w:tblPr>
        <w:tblW w:w="8809" w:type="dxa"/>
        <w:jc w:val="center"/>
        <w:tblLook w:val="04A0" w:firstRow="1" w:lastRow="0" w:firstColumn="1" w:lastColumn="0" w:noHBand="0" w:noVBand="1"/>
      </w:tblPr>
      <w:tblGrid>
        <w:gridCol w:w="1333"/>
        <w:gridCol w:w="1198"/>
        <w:gridCol w:w="1294"/>
        <w:gridCol w:w="1198"/>
        <w:gridCol w:w="1294"/>
        <w:gridCol w:w="1198"/>
        <w:gridCol w:w="1294"/>
      </w:tblGrid>
      <w:tr w:rsidR="008E2015" w:rsidRPr="008E2015" w:rsidTr="008E2015">
        <w:trPr>
          <w:trHeight w:val="336"/>
          <w:jc w:val="center"/>
        </w:trPr>
        <w:tc>
          <w:tcPr>
            <w:tcW w:w="133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Current</w:t>
            </w:r>
            <w:r w:rsidRPr="008E2015">
              <w:rPr>
                <w:rFonts w:ascii="Book Antiqua" w:hAnsi="Book Antiqua" w:cs="Arial"/>
                <w:sz w:val="24"/>
                <w:szCs w:val="24"/>
              </w:rPr>
              <w:br/>
              <w:t>settings Is</w:t>
            </w:r>
          </w:p>
        </w:tc>
        <w:tc>
          <w:tcPr>
            <w:tcW w:w="24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R-PHASE</w:t>
            </w:r>
          </w:p>
        </w:tc>
        <w:tc>
          <w:tcPr>
            <w:tcW w:w="24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Y-PHASE</w:t>
            </w:r>
          </w:p>
        </w:tc>
        <w:tc>
          <w:tcPr>
            <w:tcW w:w="2492" w:type="dxa"/>
            <w:gridSpan w:val="2"/>
            <w:tcBorders>
              <w:top w:val="single" w:sz="8" w:space="0" w:color="auto"/>
              <w:left w:val="single" w:sz="4" w:space="0" w:color="auto"/>
              <w:bottom w:val="single" w:sz="4" w:space="0" w:color="auto"/>
              <w:right w:val="single" w:sz="8" w:space="0" w:color="000000"/>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B-PHASE</w:t>
            </w:r>
          </w:p>
        </w:tc>
      </w:tr>
      <w:tr w:rsidR="008E2015" w:rsidRPr="008E2015" w:rsidTr="008E2015">
        <w:trPr>
          <w:trHeight w:val="616"/>
          <w:jc w:val="center"/>
        </w:trPr>
        <w:tc>
          <w:tcPr>
            <w:tcW w:w="1333" w:type="dxa"/>
            <w:vMerge/>
            <w:tcBorders>
              <w:top w:val="single" w:sz="8" w:space="0" w:color="auto"/>
              <w:left w:val="single" w:sz="8" w:space="0" w:color="auto"/>
              <w:bottom w:val="single" w:sz="8" w:space="0" w:color="000000"/>
              <w:right w:val="single" w:sz="4" w:space="0" w:color="auto"/>
            </w:tcBorders>
            <w:vAlign w:val="center"/>
            <w:hideMark/>
          </w:tcPr>
          <w:p w:rsidR="008E2015" w:rsidRPr="008E2015" w:rsidRDefault="008E2015" w:rsidP="008E2015">
            <w:pPr>
              <w:rPr>
                <w:rFonts w:ascii="Book Antiqua" w:hAnsi="Book Antiqua" w:cs="Arial"/>
                <w:sz w:val="24"/>
                <w:szCs w:val="24"/>
              </w:rPr>
            </w:pP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Pick-up</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rPr>
                <w:rFonts w:ascii="Book Antiqua" w:hAnsi="Book Antiqua" w:cs="Arial"/>
                <w:sz w:val="24"/>
                <w:szCs w:val="24"/>
              </w:rPr>
            </w:pPr>
            <w:r w:rsidRPr="008E2015">
              <w:rPr>
                <w:rFonts w:ascii="Book Antiqua" w:hAnsi="Book Antiqua" w:cs="Arial"/>
                <w:sz w:val="24"/>
                <w:szCs w:val="24"/>
              </w:rPr>
              <w:t xml:space="preserve"> Drop-off</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rPr>
                <w:rFonts w:ascii="Book Antiqua" w:hAnsi="Book Antiqua" w:cs="Arial"/>
                <w:sz w:val="24"/>
                <w:szCs w:val="24"/>
              </w:rPr>
            </w:pPr>
            <w:r w:rsidRPr="008E2015">
              <w:rPr>
                <w:rFonts w:ascii="Book Antiqua" w:hAnsi="Book Antiqua" w:cs="Arial"/>
                <w:sz w:val="24"/>
                <w:szCs w:val="24"/>
              </w:rPr>
              <w:t xml:space="preserve"> Pick-up</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rPr>
                <w:rFonts w:ascii="Book Antiqua" w:hAnsi="Book Antiqua" w:cs="Arial"/>
                <w:sz w:val="24"/>
                <w:szCs w:val="24"/>
              </w:rPr>
            </w:pPr>
            <w:r w:rsidRPr="008E2015">
              <w:rPr>
                <w:rFonts w:ascii="Book Antiqua" w:hAnsi="Book Antiqua" w:cs="Arial"/>
                <w:sz w:val="24"/>
                <w:szCs w:val="24"/>
              </w:rPr>
              <w:t xml:space="preserve"> Drop-off</w:t>
            </w:r>
          </w:p>
        </w:tc>
        <w:tc>
          <w:tcPr>
            <w:tcW w:w="1198"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Pick-up</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Drop-off</w:t>
            </w:r>
          </w:p>
        </w:tc>
      </w:tr>
      <w:tr w:rsidR="008E2015" w:rsidRPr="008E2015" w:rsidTr="008E2015">
        <w:trPr>
          <w:trHeight w:val="336"/>
          <w:jc w:val="center"/>
        </w:trPr>
        <w:tc>
          <w:tcPr>
            <w:tcW w:w="1333" w:type="dxa"/>
            <w:tcBorders>
              <w:top w:val="nil"/>
              <w:left w:val="single" w:sz="8" w:space="0" w:color="auto"/>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r>
    </w:tbl>
    <w:p w:rsidR="008E2015" w:rsidRDefault="008E2015" w:rsidP="005366A8">
      <w:pPr>
        <w:rPr>
          <w:rFonts w:ascii="Book Antiqua" w:hAnsi="Book Antiqua"/>
          <w:sz w:val="24"/>
          <w:szCs w:val="24"/>
        </w:rPr>
      </w:pPr>
    </w:p>
    <w:p w:rsidR="005366A8" w:rsidRPr="005366A8" w:rsidRDefault="005366A8" w:rsidP="005366A8">
      <w:pPr>
        <w:rPr>
          <w:rFonts w:ascii="Book Antiqua" w:hAnsi="Book Antiqua"/>
          <w:sz w:val="24"/>
          <w:szCs w:val="24"/>
        </w:rPr>
      </w:pPr>
      <w:r w:rsidRPr="005366A8">
        <w:rPr>
          <w:rFonts w:ascii="Book Antiqua" w:hAnsi="Book Antiqua"/>
          <w:sz w:val="24"/>
          <w:szCs w:val="24"/>
        </w:rPr>
        <w:tab/>
        <w:t>DT: Is ± 2% , IDMT: 1.1 Is ± 2%</w:t>
      </w:r>
    </w:p>
    <w:p w:rsidR="005366A8" w:rsidRPr="005366A8" w:rsidRDefault="005366A8" w:rsidP="005366A8">
      <w:pPr>
        <w:rPr>
          <w:rFonts w:ascii="Book Antiqua" w:hAnsi="Book Antiqua"/>
          <w:sz w:val="24"/>
          <w:szCs w:val="24"/>
        </w:rPr>
      </w:pPr>
      <w:r w:rsidRPr="005366A8">
        <w:rPr>
          <w:rFonts w:ascii="Book Antiqua" w:hAnsi="Book Antiqua"/>
          <w:sz w:val="24"/>
          <w:szCs w:val="24"/>
        </w:rPr>
        <w:t xml:space="preserve">        </w:t>
      </w:r>
    </w:p>
    <w:p w:rsidR="005366A8" w:rsidRPr="008E2015" w:rsidRDefault="008E2015" w:rsidP="008E2015">
      <w:pPr>
        <w:pStyle w:val="ListParagraph"/>
        <w:numPr>
          <w:ilvl w:val="1"/>
          <w:numId w:val="44"/>
        </w:numPr>
        <w:rPr>
          <w:rFonts w:ascii="Book Antiqua" w:hAnsi="Book Antiqua"/>
          <w:b/>
          <w:bCs/>
          <w:sz w:val="24"/>
          <w:szCs w:val="24"/>
        </w:rPr>
      </w:pPr>
      <w:r w:rsidRPr="008E2015">
        <w:rPr>
          <w:rFonts w:ascii="Book Antiqua" w:hAnsi="Book Antiqua"/>
          <w:b/>
          <w:bCs/>
          <w:sz w:val="24"/>
          <w:szCs w:val="24"/>
        </w:rPr>
        <w:t xml:space="preserve">TIMING TEST     </w:t>
      </w:r>
    </w:p>
    <w:p w:rsidR="005366A8" w:rsidRPr="005366A8" w:rsidRDefault="005366A8" w:rsidP="005366A8">
      <w:pPr>
        <w:rPr>
          <w:rFonts w:ascii="Book Antiqua" w:hAnsi="Book Antiqua"/>
          <w:sz w:val="24"/>
          <w:szCs w:val="24"/>
        </w:rPr>
      </w:pPr>
    </w:p>
    <w:tbl>
      <w:tblPr>
        <w:tblW w:w="9555" w:type="dxa"/>
        <w:tblLook w:val="04A0" w:firstRow="1" w:lastRow="0" w:firstColumn="1" w:lastColumn="0" w:noHBand="0" w:noVBand="1"/>
      </w:tblPr>
      <w:tblGrid>
        <w:gridCol w:w="1100"/>
        <w:gridCol w:w="1240"/>
        <w:gridCol w:w="1140"/>
        <w:gridCol w:w="1464"/>
        <w:gridCol w:w="1431"/>
        <w:gridCol w:w="1070"/>
        <w:gridCol w:w="1055"/>
        <w:gridCol w:w="1055"/>
      </w:tblGrid>
      <w:tr w:rsidR="008E2015" w:rsidRPr="008E2015" w:rsidTr="00F2736A">
        <w:trPr>
          <w:trHeight w:val="285"/>
        </w:trPr>
        <w:tc>
          <w:tcPr>
            <w:tcW w:w="1100" w:type="dxa"/>
            <w:vMerge w:val="restart"/>
            <w:tcBorders>
              <w:top w:val="single" w:sz="8" w:space="0" w:color="auto"/>
              <w:left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Current</w:t>
            </w:r>
          </w:p>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Setting Is</w:t>
            </w:r>
          </w:p>
        </w:tc>
        <w:tc>
          <w:tcPr>
            <w:tcW w:w="1240" w:type="dxa"/>
            <w:vMerge w:val="restart"/>
            <w:tcBorders>
              <w:top w:val="single" w:sz="8" w:space="0" w:color="auto"/>
              <w:left w:val="nil"/>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Curve</w:t>
            </w:r>
          </w:p>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Setting</w:t>
            </w:r>
          </w:p>
        </w:tc>
        <w:tc>
          <w:tcPr>
            <w:tcW w:w="114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TMS</w:t>
            </w:r>
          </w:p>
        </w:tc>
        <w:tc>
          <w:tcPr>
            <w:tcW w:w="1464" w:type="dxa"/>
            <w:vMerge w:val="restart"/>
            <w:tcBorders>
              <w:top w:val="single" w:sz="8" w:space="0" w:color="auto"/>
              <w:left w:val="nil"/>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Current</w:t>
            </w:r>
          </w:p>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Setting Is Times</w:t>
            </w:r>
          </w:p>
        </w:tc>
        <w:tc>
          <w:tcPr>
            <w:tcW w:w="1431" w:type="dxa"/>
            <w:vMerge w:val="restart"/>
            <w:tcBorders>
              <w:top w:val="single" w:sz="8" w:space="0" w:color="auto"/>
              <w:left w:val="nil"/>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Op. Time</w:t>
            </w:r>
          </w:p>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Calculated Sec.</w:t>
            </w:r>
          </w:p>
        </w:tc>
        <w:tc>
          <w:tcPr>
            <w:tcW w:w="3180"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Actual Op. Time Sec.</w:t>
            </w:r>
          </w:p>
        </w:tc>
      </w:tr>
      <w:tr w:rsidR="008E2015" w:rsidRPr="008E2015" w:rsidTr="00F2736A">
        <w:trPr>
          <w:trHeight w:val="270"/>
        </w:trPr>
        <w:tc>
          <w:tcPr>
            <w:tcW w:w="1100" w:type="dxa"/>
            <w:vMerge/>
            <w:tcBorders>
              <w:left w:val="single" w:sz="8" w:space="0" w:color="auto"/>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p>
        </w:tc>
        <w:tc>
          <w:tcPr>
            <w:tcW w:w="1240" w:type="dxa"/>
            <w:vMerge/>
            <w:tcBorders>
              <w:left w:val="nil"/>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p>
        </w:tc>
        <w:tc>
          <w:tcPr>
            <w:tcW w:w="1140" w:type="dxa"/>
            <w:vMerge/>
            <w:tcBorders>
              <w:top w:val="single" w:sz="8" w:space="0" w:color="auto"/>
              <w:left w:val="single" w:sz="4" w:space="0" w:color="auto"/>
              <w:bottom w:val="single" w:sz="8" w:space="0" w:color="000000"/>
              <w:right w:val="single" w:sz="4" w:space="0" w:color="auto"/>
            </w:tcBorders>
            <w:vAlign w:val="center"/>
            <w:hideMark/>
          </w:tcPr>
          <w:p w:rsidR="008E2015" w:rsidRPr="008E2015" w:rsidRDefault="008E2015" w:rsidP="008E2015">
            <w:pPr>
              <w:rPr>
                <w:rFonts w:ascii="Book Antiqua" w:hAnsi="Book Antiqua" w:cs="Arial"/>
                <w:sz w:val="24"/>
                <w:szCs w:val="24"/>
              </w:rPr>
            </w:pPr>
          </w:p>
        </w:tc>
        <w:tc>
          <w:tcPr>
            <w:tcW w:w="1464" w:type="dxa"/>
            <w:vMerge/>
            <w:tcBorders>
              <w:left w:val="nil"/>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p>
        </w:tc>
        <w:tc>
          <w:tcPr>
            <w:tcW w:w="1431" w:type="dxa"/>
            <w:vMerge/>
            <w:tcBorders>
              <w:left w:val="nil"/>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p>
        </w:tc>
        <w:tc>
          <w:tcPr>
            <w:tcW w:w="1070" w:type="dxa"/>
            <w:tcBorders>
              <w:top w:val="nil"/>
              <w:left w:val="nil"/>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R-Phase</w:t>
            </w:r>
          </w:p>
        </w:tc>
        <w:tc>
          <w:tcPr>
            <w:tcW w:w="1055" w:type="dxa"/>
            <w:tcBorders>
              <w:top w:val="nil"/>
              <w:left w:val="nil"/>
              <w:bottom w:val="single" w:sz="8" w:space="0" w:color="auto"/>
              <w:right w:val="single" w:sz="4"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Y-Phase</w:t>
            </w:r>
          </w:p>
        </w:tc>
        <w:tc>
          <w:tcPr>
            <w:tcW w:w="1055" w:type="dxa"/>
            <w:tcBorders>
              <w:top w:val="nil"/>
              <w:left w:val="nil"/>
              <w:bottom w:val="single" w:sz="8" w:space="0" w:color="auto"/>
              <w:right w:val="single" w:sz="8" w:space="0" w:color="auto"/>
            </w:tcBorders>
            <w:shd w:val="clear" w:color="auto" w:fill="auto"/>
            <w:noWrap/>
            <w:vAlign w:val="center"/>
            <w:hideMark/>
          </w:tcPr>
          <w:p w:rsidR="008E2015" w:rsidRPr="008E2015" w:rsidRDefault="008E2015" w:rsidP="008E2015">
            <w:pPr>
              <w:jc w:val="center"/>
              <w:rPr>
                <w:rFonts w:ascii="Book Antiqua" w:hAnsi="Book Antiqua" w:cs="Arial"/>
                <w:sz w:val="24"/>
                <w:szCs w:val="24"/>
              </w:rPr>
            </w:pPr>
            <w:r w:rsidRPr="008E2015">
              <w:rPr>
                <w:rFonts w:ascii="Book Antiqua" w:hAnsi="Book Antiqua" w:cs="Arial"/>
                <w:sz w:val="24"/>
                <w:szCs w:val="24"/>
              </w:rPr>
              <w:t>B-Phase</w:t>
            </w:r>
          </w:p>
        </w:tc>
      </w:tr>
      <w:tr w:rsidR="008E2015" w:rsidRPr="008E2015" w:rsidTr="008E2015">
        <w:trPr>
          <w:trHeight w:val="319"/>
        </w:trPr>
        <w:tc>
          <w:tcPr>
            <w:tcW w:w="1100" w:type="dxa"/>
            <w:tcBorders>
              <w:top w:val="nil"/>
              <w:left w:val="single" w:sz="8" w:space="0" w:color="auto"/>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240"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140"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464"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431"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sz w:val="24"/>
                <w:szCs w:val="24"/>
              </w:rPr>
            </w:pPr>
          </w:p>
        </w:tc>
        <w:tc>
          <w:tcPr>
            <w:tcW w:w="1070"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055" w:type="dxa"/>
            <w:tcBorders>
              <w:top w:val="nil"/>
              <w:left w:val="nil"/>
              <w:bottom w:val="single" w:sz="4" w:space="0" w:color="auto"/>
              <w:right w:val="single" w:sz="4"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c>
          <w:tcPr>
            <w:tcW w:w="1055" w:type="dxa"/>
            <w:tcBorders>
              <w:top w:val="nil"/>
              <w:left w:val="nil"/>
              <w:bottom w:val="single" w:sz="4" w:space="0" w:color="auto"/>
              <w:right w:val="single" w:sz="8" w:space="0" w:color="auto"/>
            </w:tcBorders>
            <w:shd w:val="clear" w:color="auto" w:fill="auto"/>
            <w:noWrap/>
            <w:vAlign w:val="center"/>
          </w:tcPr>
          <w:p w:rsidR="008E2015" w:rsidRPr="008E2015" w:rsidRDefault="008E2015" w:rsidP="008E2015">
            <w:pPr>
              <w:jc w:val="center"/>
              <w:rPr>
                <w:rFonts w:ascii="Book Antiqua" w:hAnsi="Book Antiqua" w:cs="Arial"/>
                <w:color w:val="FF0000"/>
                <w:sz w:val="24"/>
                <w:szCs w:val="24"/>
              </w:rPr>
            </w:pPr>
          </w:p>
        </w:tc>
      </w:tr>
    </w:tbl>
    <w:p w:rsidR="005366A8" w:rsidRDefault="005366A8" w:rsidP="005366A8">
      <w:pPr>
        <w:rPr>
          <w:rFonts w:ascii="Book Antiqua" w:hAnsi="Book Antiqua"/>
          <w:sz w:val="24"/>
          <w:szCs w:val="24"/>
        </w:rPr>
      </w:pPr>
      <w:r w:rsidRPr="005366A8">
        <w:rPr>
          <w:rFonts w:ascii="Book Antiqua" w:hAnsi="Book Antiqua"/>
          <w:sz w:val="24"/>
          <w:szCs w:val="24"/>
        </w:rPr>
        <w:t xml:space="preserve">     </w:t>
      </w:r>
    </w:p>
    <w:p w:rsidR="008E2015" w:rsidRPr="005366A8" w:rsidRDefault="008E2015" w:rsidP="005366A8">
      <w:pPr>
        <w:rPr>
          <w:rFonts w:ascii="Book Antiqua" w:hAnsi="Book Antiqua"/>
          <w:sz w:val="24"/>
          <w:szCs w:val="24"/>
        </w:rPr>
      </w:pPr>
    </w:p>
    <w:p w:rsidR="005366A8" w:rsidRPr="005366A8" w:rsidRDefault="005366A8" w:rsidP="008E2015">
      <w:pPr>
        <w:ind w:right="-1054"/>
        <w:rPr>
          <w:rFonts w:ascii="Book Antiqua" w:hAnsi="Book Antiqua"/>
          <w:sz w:val="24"/>
          <w:szCs w:val="24"/>
        </w:rPr>
      </w:pPr>
    </w:p>
    <w:p w:rsidR="005366A8" w:rsidRPr="005366A8" w:rsidRDefault="005366A8" w:rsidP="005366A8">
      <w:pPr>
        <w:pStyle w:val="Header"/>
        <w:rPr>
          <w:rFonts w:ascii="Book Antiqua" w:hAnsi="Book Antiqua"/>
          <w:sz w:val="24"/>
          <w:szCs w:val="24"/>
        </w:rPr>
      </w:pPr>
    </w:p>
    <w:p w:rsidR="005366A8" w:rsidRPr="008E2015" w:rsidRDefault="008E2015" w:rsidP="008E2015">
      <w:pPr>
        <w:pStyle w:val="Header"/>
        <w:numPr>
          <w:ilvl w:val="0"/>
          <w:numId w:val="44"/>
        </w:numPr>
        <w:rPr>
          <w:rFonts w:ascii="Book Antiqua" w:hAnsi="Book Antiqua"/>
          <w:b/>
          <w:bCs/>
          <w:sz w:val="24"/>
          <w:szCs w:val="24"/>
        </w:rPr>
      </w:pPr>
      <w:r w:rsidRPr="008E2015">
        <w:rPr>
          <w:rFonts w:ascii="Book Antiqua" w:hAnsi="Book Antiqua"/>
          <w:b/>
          <w:bCs/>
          <w:sz w:val="24"/>
          <w:szCs w:val="24"/>
        </w:rPr>
        <w:t>BACK-UP EARTH FAULT TEST:</w:t>
      </w:r>
    </w:p>
    <w:p w:rsidR="005366A8" w:rsidRPr="005366A8" w:rsidRDefault="005366A8" w:rsidP="005366A8">
      <w:pPr>
        <w:pStyle w:val="Header"/>
        <w:rPr>
          <w:rFonts w:ascii="Book Antiqua" w:hAnsi="Book Antiqua"/>
          <w:sz w:val="24"/>
          <w:szCs w:val="24"/>
        </w:rPr>
      </w:pPr>
    </w:p>
    <w:p w:rsidR="005366A8" w:rsidRPr="008E2015" w:rsidRDefault="005366A8" w:rsidP="008E2015">
      <w:pPr>
        <w:pStyle w:val="ListParagraph"/>
        <w:numPr>
          <w:ilvl w:val="1"/>
          <w:numId w:val="44"/>
        </w:numPr>
        <w:rPr>
          <w:rFonts w:ascii="Book Antiqua" w:hAnsi="Book Antiqua"/>
          <w:b/>
          <w:bCs/>
          <w:sz w:val="24"/>
          <w:szCs w:val="24"/>
        </w:rPr>
      </w:pPr>
      <w:r w:rsidRPr="008E2015">
        <w:rPr>
          <w:rFonts w:ascii="Book Antiqua" w:hAnsi="Book Antiqua"/>
          <w:b/>
          <w:bCs/>
          <w:sz w:val="24"/>
          <w:szCs w:val="24"/>
        </w:rPr>
        <w:t>PICK-UP AND DROP-OFF TEST:</w:t>
      </w:r>
    </w:p>
    <w:p w:rsidR="005366A8" w:rsidRPr="005366A8" w:rsidRDefault="005366A8" w:rsidP="005366A8">
      <w:pPr>
        <w:rPr>
          <w:rFonts w:ascii="Book Antiqua" w:hAnsi="Book Antiqua"/>
          <w:sz w:val="24"/>
          <w:szCs w:val="24"/>
        </w:rPr>
      </w:pPr>
    </w:p>
    <w:p w:rsidR="005366A8" w:rsidRPr="005366A8" w:rsidRDefault="005366A8" w:rsidP="005366A8">
      <w:pPr>
        <w:ind w:left="-900" w:right="-1054"/>
        <w:rPr>
          <w:rFonts w:ascii="Book Antiqua" w:hAnsi="Book Antiqua"/>
          <w:sz w:val="24"/>
          <w:szCs w:val="24"/>
        </w:rPr>
      </w:pP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2320"/>
        <w:gridCol w:w="2320"/>
      </w:tblGrid>
      <w:tr w:rsidR="005366A8" w:rsidRPr="005366A8" w:rsidTr="008E2015">
        <w:trPr>
          <w:trHeight w:val="256"/>
        </w:trPr>
        <w:tc>
          <w:tcPr>
            <w:tcW w:w="2320" w:type="dxa"/>
            <w:vMerge w:val="restart"/>
            <w:vAlign w:val="center"/>
          </w:tcPr>
          <w:p w:rsidR="005366A8" w:rsidRPr="005366A8" w:rsidRDefault="005366A8" w:rsidP="008E2015">
            <w:pPr>
              <w:jc w:val="center"/>
              <w:rPr>
                <w:rFonts w:ascii="Book Antiqua" w:hAnsi="Book Antiqua"/>
                <w:sz w:val="24"/>
                <w:szCs w:val="24"/>
              </w:rPr>
            </w:pPr>
            <w:r w:rsidRPr="005366A8">
              <w:rPr>
                <w:rFonts w:ascii="Book Antiqua" w:hAnsi="Book Antiqua"/>
                <w:sz w:val="24"/>
                <w:szCs w:val="24"/>
              </w:rPr>
              <w:t>Current setting</w:t>
            </w:r>
          </w:p>
        </w:tc>
        <w:tc>
          <w:tcPr>
            <w:tcW w:w="4640" w:type="dxa"/>
            <w:gridSpan w:val="2"/>
            <w:vAlign w:val="center"/>
          </w:tcPr>
          <w:p w:rsidR="005366A8" w:rsidRPr="005366A8" w:rsidRDefault="005366A8" w:rsidP="008E2015">
            <w:pPr>
              <w:jc w:val="center"/>
              <w:rPr>
                <w:rFonts w:ascii="Book Antiqua" w:hAnsi="Book Antiqua"/>
                <w:sz w:val="24"/>
                <w:szCs w:val="24"/>
              </w:rPr>
            </w:pPr>
            <w:r w:rsidRPr="005366A8">
              <w:rPr>
                <w:rFonts w:ascii="Book Antiqua" w:hAnsi="Book Antiqua"/>
                <w:sz w:val="24"/>
                <w:szCs w:val="24"/>
              </w:rPr>
              <w:t>N-Phase</w:t>
            </w:r>
          </w:p>
        </w:tc>
      </w:tr>
      <w:tr w:rsidR="005366A8" w:rsidRPr="005366A8" w:rsidTr="008E2015">
        <w:trPr>
          <w:trHeight w:val="411"/>
        </w:trPr>
        <w:tc>
          <w:tcPr>
            <w:tcW w:w="2320" w:type="dxa"/>
            <w:vMerge/>
            <w:tcBorders>
              <w:bottom w:val="single" w:sz="4" w:space="0" w:color="auto"/>
            </w:tcBorders>
            <w:vAlign w:val="center"/>
          </w:tcPr>
          <w:p w:rsidR="005366A8" w:rsidRPr="005366A8" w:rsidRDefault="005366A8" w:rsidP="008E2015">
            <w:pPr>
              <w:jc w:val="center"/>
              <w:rPr>
                <w:rFonts w:ascii="Book Antiqua" w:hAnsi="Book Antiqua"/>
                <w:sz w:val="24"/>
                <w:szCs w:val="24"/>
              </w:rPr>
            </w:pPr>
          </w:p>
        </w:tc>
        <w:tc>
          <w:tcPr>
            <w:tcW w:w="2320" w:type="dxa"/>
            <w:tcBorders>
              <w:bottom w:val="single" w:sz="4" w:space="0" w:color="auto"/>
            </w:tcBorders>
            <w:vAlign w:val="center"/>
          </w:tcPr>
          <w:p w:rsidR="005366A8" w:rsidRPr="005366A8" w:rsidRDefault="005366A8" w:rsidP="008E2015">
            <w:pPr>
              <w:jc w:val="center"/>
              <w:rPr>
                <w:rFonts w:ascii="Book Antiqua" w:hAnsi="Book Antiqua"/>
                <w:sz w:val="24"/>
                <w:szCs w:val="24"/>
              </w:rPr>
            </w:pPr>
            <w:r w:rsidRPr="005366A8">
              <w:rPr>
                <w:rFonts w:ascii="Book Antiqua" w:hAnsi="Book Antiqua"/>
                <w:sz w:val="24"/>
                <w:szCs w:val="24"/>
              </w:rPr>
              <w:t>Pick-up</w:t>
            </w:r>
          </w:p>
        </w:tc>
        <w:tc>
          <w:tcPr>
            <w:tcW w:w="2320" w:type="dxa"/>
            <w:tcBorders>
              <w:bottom w:val="single" w:sz="4" w:space="0" w:color="auto"/>
            </w:tcBorders>
            <w:vAlign w:val="center"/>
          </w:tcPr>
          <w:p w:rsidR="005366A8" w:rsidRPr="005366A8" w:rsidRDefault="005366A8" w:rsidP="008E2015">
            <w:pPr>
              <w:jc w:val="center"/>
              <w:rPr>
                <w:rFonts w:ascii="Book Antiqua" w:hAnsi="Book Antiqua"/>
                <w:sz w:val="24"/>
                <w:szCs w:val="24"/>
              </w:rPr>
            </w:pPr>
            <w:r w:rsidRPr="005366A8">
              <w:rPr>
                <w:rFonts w:ascii="Book Antiqua" w:hAnsi="Book Antiqua"/>
                <w:sz w:val="24"/>
                <w:szCs w:val="24"/>
              </w:rPr>
              <w:t>Drop-off</w:t>
            </w:r>
          </w:p>
        </w:tc>
      </w:tr>
      <w:tr w:rsidR="005366A8" w:rsidRPr="005366A8" w:rsidTr="008E2015">
        <w:trPr>
          <w:trHeight w:val="417"/>
        </w:trPr>
        <w:tc>
          <w:tcPr>
            <w:tcW w:w="232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8E2015">
            <w:pPr>
              <w:jc w:val="center"/>
              <w:rPr>
                <w:rFonts w:ascii="Book Antiqua" w:hAnsi="Book Antiqua"/>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8E2015">
            <w:pPr>
              <w:jc w:val="center"/>
              <w:rPr>
                <w:rFonts w:ascii="Book Antiqua" w:hAnsi="Book Antiqua"/>
                <w:sz w:val="24"/>
                <w:szCs w:val="24"/>
              </w:rPr>
            </w:pPr>
          </w:p>
        </w:tc>
        <w:tc>
          <w:tcPr>
            <w:tcW w:w="2320" w:type="dxa"/>
            <w:tcBorders>
              <w:top w:val="single" w:sz="4" w:space="0" w:color="auto"/>
              <w:left w:val="single" w:sz="4" w:space="0" w:color="auto"/>
              <w:bottom w:val="single" w:sz="4" w:space="0" w:color="auto"/>
              <w:right w:val="single" w:sz="4" w:space="0" w:color="auto"/>
            </w:tcBorders>
            <w:vAlign w:val="center"/>
          </w:tcPr>
          <w:p w:rsidR="005366A8" w:rsidRPr="005366A8" w:rsidRDefault="005366A8" w:rsidP="008E2015">
            <w:pPr>
              <w:jc w:val="center"/>
              <w:rPr>
                <w:rFonts w:ascii="Book Antiqua" w:hAnsi="Book Antiqua"/>
                <w:sz w:val="24"/>
                <w:szCs w:val="24"/>
              </w:rPr>
            </w:pPr>
          </w:p>
        </w:tc>
      </w:tr>
    </w:tbl>
    <w:p w:rsidR="005366A8" w:rsidRPr="005366A8" w:rsidRDefault="005366A8" w:rsidP="005366A8">
      <w:pPr>
        <w:rPr>
          <w:rFonts w:ascii="Book Antiqua" w:hAnsi="Book Antiqua"/>
          <w:sz w:val="24"/>
          <w:szCs w:val="24"/>
        </w:rPr>
      </w:pPr>
    </w:p>
    <w:p w:rsidR="005366A8" w:rsidRPr="005366A8" w:rsidRDefault="005366A8" w:rsidP="005366A8">
      <w:pPr>
        <w:rPr>
          <w:rFonts w:ascii="Book Antiqua" w:hAnsi="Book Antiqua"/>
          <w:sz w:val="24"/>
          <w:szCs w:val="24"/>
        </w:rPr>
      </w:pPr>
      <w:r w:rsidRPr="005366A8">
        <w:rPr>
          <w:rFonts w:ascii="Book Antiqua" w:hAnsi="Book Antiqua"/>
          <w:sz w:val="24"/>
          <w:szCs w:val="24"/>
        </w:rPr>
        <w:tab/>
      </w:r>
    </w:p>
    <w:p w:rsidR="005366A8" w:rsidRPr="005366A8" w:rsidRDefault="005366A8" w:rsidP="005366A8">
      <w:pPr>
        <w:rPr>
          <w:rFonts w:ascii="Book Antiqua" w:hAnsi="Book Antiqua"/>
          <w:sz w:val="24"/>
          <w:szCs w:val="24"/>
        </w:rPr>
      </w:pPr>
    </w:p>
    <w:p w:rsidR="005366A8" w:rsidRPr="005366A8" w:rsidRDefault="005366A8" w:rsidP="005366A8">
      <w:pPr>
        <w:rPr>
          <w:rFonts w:ascii="Book Antiqua" w:hAnsi="Book Antiqua"/>
          <w:sz w:val="24"/>
          <w:szCs w:val="24"/>
        </w:rPr>
      </w:pPr>
    </w:p>
    <w:p w:rsidR="008E2015" w:rsidRDefault="008E2015" w:rsidP="005366A8">
      <w:pPr>
        <w:rPr>
          <w:rFonts w:ascii="Book Antiqua" w:hAnsi="Book Antiqua"/>
          <w:sz w:val="24"/>
          <w:szCs w:val="24"/>
        </w:rPr>
      </w:pPr>
    </w:p>
    <w:p w:rsidR="005366A8" w:rsidRPr="005366A8" w:rsidRDefault="005366A8" w:rsidP="008E2015">
      <w:pPr>
        <w:ind w:firstLine="720"/>
        <w:rPr>
          <w:rFonts w:ascii="Book Antiqua" w:hAnsi="Book Antiqua"/>
          <w:sz w:val="24"/>
          <w:szCs w:val="24"/>
        </w:rPr>
      </w:pPr>
      <w:r w:rsidRPr="005366A8">
        <w:rPr>
          <w:rFonts w:ascii="Book Antiqua" w:hAnsi="Book Antiqua"/>
          <w:sz w:val="24"/>
          <w:szCs w:val="24"/>
        </w:rPr>
        <w:t>DT: Is ± 2% , IDMT: 1.1 Is ± 2%</w:t>
      </w:r>
    </w:p>
    <w:p w:rsidR="005366A8" w:rsidRPr="005366A8" w:rsidRDefault="005366A8" w:rsidP="005366A8">
      <w:pPr>
        <w:rPr>
          <w:rFonts w:ascii="Book Antiqua" w:hAnsi="Book Antiqua"/>
          <w:sz w:val="24"/>
          <w:szCs w:val="24"/>
        </w:rPr>
      </w:pPr>
    </w:p>
    <w:p w:rsidR="005366A8" w:rsidRPr="008E2015" w:rsidRDefault="008E2015" w:rsidP="008E2015">
      <w:pPr>
        <w:pStyle w:val="ListParagraph"/>
        <w:numPr>
          <w:ilvl w:val="1"/>
          <w:numId w:val="44"/>
        </w:numPr>
        <w:rPr>
          <w:rFonts w:ascii="Book Antiqua" w:hAnsi="Book Antiqua"/>
          <w:b/>
          <w:bCs/>
          <w:sz w:val="24"/>
          <w:szCs w:val="24"/>
        </w:rPr>
      </w:pPr>
      <w:r w:rsidRPr="008E2015">
        <w:rPr>
          <w:rFonts w:ascii="Book Antiqua" w:hAnsi="Book Antiqua"/>
          <w:b/>
          <w:bCs/>
          <w:sz w:val="24"/>
          <w:szCs w:val="24"/>
        </w:rPr>
        <w:t xml:space="preserve">TIMING TEST     </w:t>
      </w:r>
    </w:p>
    <w:p w:rsidR="008E2015" w:rsidRPr="005366A8" w:rsidRDefault="005366A8" w:rsidP="005366A8">
      <w:pPr>
        <w:rPr>
          <w:rFonts w:ascii="Book Antiqua" w:hAnsi="Book Antiqua"/>
          <w:sz w:val="24"/>
          <w:szCs w:val="24"/>
        </w:rPr>
      </w:pPr>
      <w:r w:rsidRPr="005366A8">
        <w:rPr>
          <w:rFonts w:ascii="Book Antiqua" w:hAnsi="Book Antiqua"/>
          <w:sz w:val="24"/>
          <w:szCs w:val="24"/>
        </w:rPr>
        <w:t xml:space="preserve">     </w:t>
      </w:r>
    </w:p>
    <w:tbl>
      <w:tblPr>
        <w:tblW w:w="9816" w:type="dxa"/>
        <w:tblInd w:w="-38" w:type="dxa"/>
        <w:tblLayout w:type="fixed"/>
        <w:tblCellMar>
          <w:left w:w="30" w:type="dxa"/>
          <w:right w:w="30" w:type="dxa"/>
        </w:tblCellMar>
        <w:tblLook w:val="0000" w:firstRow="0" w:lastRow="0" w:firstColumn="0" w:lastColumn="0" w:noHBand="0" w:noVBand="0"/>
      </w:tblPr>
      <w:tblGrid>
        <w:gridCol w:w="1869"/>
        <w:gridCol w:w="2288"/>
        <w:gridCol w:w="2213"/>
        <w:gridCol w:w="3446"/>
      </w:tblGrid>
      <w:tr w:rsidR="008E2015" w:rsidRPr="008E2015" w:rsidTr="00B00130">
        <w:tblPrEx>
          <w:tblCellMar>
            <w:top w:w="0" w:type="dxa"/>
            <w:bottom w:w="0" w:type="dxa"/>
          </w:tblCellMar>
        </w:tblPrEx>
        <w:trPr>
          <w:trHeight w:val="261"/>
        </w:trPr>
        <w:tc>
          <w:tcPr>
            <w:tcW w:w="1869" w:type="dxa"/>
            <w:vMerge w:val="restart"/>
            <w:tcBorders>
              <w:top w:val="single" w:sz="12" w:space="0" w:color="auto"/>
              <w:left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TMS</w:t>
            </w:r>
          </w:p>
        </w:tc>
        <w:tc>
          <w:tcPr>
            <w:tcW w:w="2288" w:type="dxa"/>
            <w:vMerge w:val="restart"/>
            <w:tcBorders>
              <w:top w:val="single" w:sz="12" w:space="0" w:color="auto"/>
              <w:left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Current</w:t>
            </w:r>
          </w:p>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Setting Is Times</w:t>
            </w:r>
          </w:p>
        </w:tc>
        <w:tc>
          <w:tcPr>
            <w:tcW w:w="2213" w:type="dxa"/>
            <w:vMerge w:val="restart"/>
            <w:tcBorders>
              <w:top w:val="single" w:sz="12" w:space="0" w:color="auto"/>
              <w:left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Op. Time</w:t>
            </w:r>
          </w:p>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Calculated Sec.</w:t>
            </w:r>
          </w:p>
        </w:tc>
        <w:tc>
          <w:tcPr>
            <w:tcW w:w="3446" w:type="dxa"/>
            <w:tcBorders>
              <w:top w:val="single" w:sz="12"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Actual Op. Time Sec.</w:t>
            </w:r>
          </w:p>
        </w:tc>
      </w:tr>
      <w:tr w:rsidR="008E2015" w:rsidRPr="008E2015" w:rsidTr="00B00130">
        <w:tblPrEx>
          <w:tblCellMar>
            <w:top w:w="0" w:type="dxa"/>
            <w:bottom w:w="0" w:type="dxa"/>
          </w:tblCellMar>
        </w:tblPrEx>
        <w:trPr>
          <w:trHeight w:val="248"/>
        </w:trPr>
        <w:tc>
          <w:tcPr>
            <w:tcW w:w="1869" w:type="dxa"/>
            <w:vMerge/>
            <w:tcBorders>
              <w:left w:val="single" w:sz="6" w:space="0" w:color="auto"/>
              <w:bottom w:val="single" w:sz="12"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p>
        </w:tc>
        <w:tc>
          <w:tcPr>
            <w:tcW w:w="2288" w:type="dxa"/>
            <w:vMerge/>
            <w:tcBorders>
              <w:left w:val="single" w:sz="6" w:space="0" w:color="auto"/>
              <w:bottom w:val="single" w:sz="12"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p>
        </w:tc>
        <w:tc>
          <w:tcPr>
            <w:tcW w:w="2213" w:type="dxa"/>
            <w:vMerge/>
            <w:tcBorders>
              <w:left w:val="single" w:sz="6" w:space="0" w:color="auto"/>
              <w:bottom w:val="single" w:sz="12"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p>
        </w:tc>
        <w:tc>
          <w:tcPr>
            <w:tcW w:w="3446" w:type="dxa"/>
            <w:tcBorders>
              <w:top w:val="single" w:sz="6" w:space="0" w:color="auto"/>
              <w:left w:val="single" w:sz="6" w:space="0" w:color="auto"/>
              <w:bottom w:val="single" w:sz="12"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N-Phase</w:t>
            </w:r>
          </w:p>
        </w:tc>
      </w:tr>
      <w:tr w:rsidR="008E2015" w:rsidRPr="008E2015" w:rsidTr="008E2015">
        <w:tblPrEx>
          <w:tblCellMar>
            <w:top w:w="0" w:type="dxa"/>
            <w:bottom w:w="0" w:type="dxa"/>
          </w:tblCellMar>
        </w:tblPrEx>
        <w:trPr>
          <w:trHeight w:val="291"/>
        </w:trPr>
        <w:tc>
          <w:tcPr>
            <w:tcW w:w="1869" w:type="dxa"/>
            <w:tcBorders>
              <w:top w:val="single" w:sz="12"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0.2</w:t>
            </w:r>
          </w:p>
        </w:tc>
        <w:tc>
          <w:tcPr>
            <w:tcW w:w="2288" w:type="dxa"/>
            <w:tcBorders>
              <w:top w:val="single" w:sz="12"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2XIos</w:t>
            </w:r>
          </w:p>
        </w:tc>
        <w:tc>
          <w:tcPr>
            <w:tcW w:w="2213" w:type="dxa"/>
            <w:tcBorders>
              <w:top w:val="single" w:sz="12"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2.05</w:t>
            </w:r>
          </w:p>
        </w:tc>
        <w:tc>
          <w:tcPr>
            <w:tcW w:w="3446" w:type="dxa"/>
            <w:tcBorders>
              <w:top w:val="single" w:sz="12"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FF0000"/>
                <w:sz w:val="24"/>
                <w:szCs w:val="24"/>
              </w:rPr>
            </w:pPr>
          </w:p>
        </w:tc>
      </w:tr>
      <w:tr w:rsidR="008E2015" w:rsidRPr="008E2015" w:rsidTr="008E2015">
        <w:tblPrEx>
          <w:tblCellMar>
            <w:top w:w="0" w:type="dxa"/>
            <w:bottom w:w="0" w:type="dxa"/>
          </w:tblCellMar>
        </w:tblPrEx>
        <w:trPr>
          <w:trHeight w:val="291"/>
        </w:trPr>
        <w:tc>
          <w:tcPr>
            <w:tcW w:w="1869" w:type="dxa"/>
            <w:tcBorders>
              <w:top w:val="single" w:sz="6"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0.2</w:t>
            </w:r>
          </w:p>
        </w:tc>
        <w:tc>
          <w:tcPr>
            <w:tcW w:w="2288" w:type="dxa"/>
            <w:tcBorders>
              <w:top w:val="single" w:sz="6"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5</w:t>
            </w:r>
          </w:p>
        </w:tc>
        <w:tc>
          <w:tcPr>
            <w:tcW w:w="2213" w:type="dxa"/>
            <w:tcBorders>
              <w:top w:val="single" w:sz="6"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1</w:t>
            </w:r>
          </w:p>
        </w:tc>
        <w:tc>
          <w:tcPr>
            <w:tcW w:w="3446" w:type="dxa"/>
            <w:tcBorders>
              <w:top w:val="single" w:sz="6" w:space="0" w:color="auto"/>
              <w:left w:val="single" w:sz="6" w:space="0" w:color="auto"/>
              <w:bottom w:val="single" w:sz="6" w:space="0" w:color="auto"/>
              <w:right w:val="single" w:sz="6" w:space="0" w:color="auto"/>
            </w:tcBorders>
          </w:tcPr>
          <w:p w:rsidR="008E2015" w:rsidRPr="008E2015" w:rsidRDefault="008E2015" w:rsidP="008E2015">
            <w:pPr>
              <w:autoSpaceDE w:val="0"/>
              <w:autoSpaceDN w:val="0"/>
              <w:adjustRightInd w:val="0"/>
              <w:jc w:val="center"/>
              <w:rPr>
                <w:rFonts w:ascii="Book Antiqua" w:eastAsiaTheme="minorHAnsi" w:hAnsi="Book Antiqua" w:cs="CG Omega"/>
                <w:color w:val="000000"/>
                <w:sz w:val="24"/>
                <w:szCs w:val="24"/>
              </w:rPr>
            </w:pPr>
            <w:r w:rsidRPr="008E2015">
              <w:rPr>
                <w:rFonts w:ascii="Book Antiqua" w:eastAsiaTheme="minorHAnsi" w:hAnsi="Book Antiqua" w:cs="CG Omega"/>
                <w:color w:val="000000"/>
                <w:sz w:val="24"/>
                <w:szCs w:val="24"/>
              </w:rPr>
              <w:t>876.6</w:t>
            </w:r>
          </w:p>
        </w:tc>
      </w:tr>
    </w:tbl>
    <w:p w:rsidR="005366A8" w:rsidRPr="008E2015" w:rsidRDefault="008E2015" w:rsidP="008E2015">
      <w:pPr>
        <w:pStyle w:val="ListParagraph"/>
        <w:numPr>
          <w:ilvl w:val="0"/>
          <w:numId w:val="44"/>
        </w:numPr>
        <w:ind w:right="-1054"/>
        <w:rPr>
          <w:rFonts w:ascii="Book Antiqua" w:hAnsi="Book Antiqua"/>
          <w:b/>
          <w:bCs/>
          <w:sz w:val="24"/>
          <w:szCs w:val="24"/>
        </w:rPr>
      </w:pPr>
      <w:r w:rsidRPr="008E2015">
        <w:rPr>
          <w:rFonts w:ascii="Book Antiqua" w:hAnsi="Book Antiqua"/>
          <w:b/>
          <w:bCs/>
          <w:sz w:val="24"/>
          <w:szCs w:val="24"/>
        </w:rPr>
        <w:lastRenderedPageBreak/>
        <w:t>FAULT LOCATOR FUNCTION</w:t>
      </w:r>
    </w:p>
    <w:p w:rsidR="005366A8" w:rsidRPr="005366A8" w:rsidRDefault="005366A8" w:rsidP="005366A8">
      <w:pPr>
        <w:ind w:right="-1054"/>
        <w:rPr>
          <w:rFonts w:ascii="Book Antiqua" w:hAnsi="Book Antiqua"/>
          <w:sz w:val="24"/>
          <w:szCs w:val="24"/>
        </w:rPr>
      </w:pPr>
    </w:p>
    <w:p w:rsidR="005366A8" w:rsidRPr="005366A8" w:rsidRDefault="008E2015" w:rsidP="008E2015">
      <w:pPr>
        <w:ind w:right="-1054" w:firstLine="360"/>
        <w:rPr>
          <w:rFonts w:ascii="Book Antiqua" w:hAnsi="Book Antiqua"/>
          <w:sz w:val="24"/>
          <w:szCs w:val="24"/>
        </w:rPr>
      </w:pPr>
      <w:r>
        <w:rPr>
          <w:rFonts w:ascii="Book Antiqua" w:hAnsi="Book Antiqua"/>
          <w:sz w:val="24"/>
          <w:szCs w:val="24"/>
        </w:rPr>
        <w:t xml:space="preserve">Line Length:       </w:t>
      </w:r>
      <w:r w:rsidR="005366A8" w:rsidRPr="005366A8">
        <w:rPr>
          <w:rFonts w:ascii="Book Antiqua" w:hAnsi="Book Antiqua"/>
          <w:sz w:val="24"/>
          <w:szCs w:val="24"/>
        </w:rPr>
        <w:t xml:space="preserve"> KM    </w:t>
      </w:r>
      <w:r>
        <w:rPr>
          <w:rFonts w:ascii="Book Antiqua" w:hAnsi="Book Antiqua"/>
          <w:sz w:val="24"/>
          <w:szCs w:val="24"/>
        </w:rPr>
        <w:t xml:space="preserve">           line Impedance:         </w:t>
      </w:r>
      <w:r w:rsidR="005366A8" w:rsidRPr="005366A8">
        <w:rPr>
          <w:rFonts w:ascii="Book Antiqua" w:hAnsi="Book Antiqua"/>
          <w:sz w:val="24"/>
          <w:szCs w:val="24"/>
        </w:rPr>
        <w:t xml:space="preserve"> ohm</w:t>
      </w:r>
    </w:p>
    <w:p w:rsidR="005366A8" w:rsidRPr="005366A8" w:rsidRDefault="005366A8" w:rsidP="005366A8">
      <w:pPr>
        <w:ind w:right="-1054"/>
        <w:rPr>
          <w:rFonts w:ascii="Book Antiqua" w:hAnsi="Book Antiqu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495"/>
        <w:gridCol w:w="2104"/>
        <w:gridCol w:w="3105"/>
      </w:tblGrid>
      <w:tr w:rsidR="005366A8" w:rsidRPr="005366A8" w:rsidTr="008E2015">
        <w:trPr>
          <w:trHeight w:val="544"/>
        </w:trPr>
        <w:tc>
          <w:tcPr>
            <w:tcW w:w="2093" w:type="dxa"/>
            <w:vAlign w:val="center"/>
          </w:tcPr>
          <w:p w:rsidR="005366A8" w:rsidRPr="005366A8" w:rsidRDefault="005366A8" w:rsidP="008E2015">
            <w:pPr>
              <w:ind w:right="-1054"/>
              <w:rPr>
                <w:rFonts w:ascii="Book Antiqua" w:hAnsi="Book Antiqua"/>
                <w:sz w:val="24"/>
                <w:szCs w:val="24"/>
              </w:rPr>
            </w:pPr>
            <w:r w:rsidRPr="005366A8">
              <w:rPr>
                <w:rFonts w:ascii="Book Antiqua" w:hAnsi="Book Antiqua"/>
                <w:sz w:val="24"/>
                <w:szCs w:val="24"/>
              </w:rPr>
              <w:t>Fault Type</w:t>
            </w:r>
          </w:p>
        </w:tc>
        <w:tc>
          <w:tcPr>
            <w:tcW w:w="2693" w:type="dxa"/>
            <w:vAlign w:val="center"/>
          </w:tcPr>
          <w:p w:rsidR="005366A8" w:rsidRPr="005366A8" w:rsidRDefault="005366A8" w:rsidP="008E2015">
            <w:pPr>
              <w:ind w:right="-1054"/>
              <w:rPr>
                <w:rFonts w:ascii="Book Antiqua" w:hAnsi="Book Antiqua"/>
                <w:sz w:val="24"/>
                <w:szCs w:val="24"/>
              </w:rPr>
            </w:pPr>
            <w:r w:rsidRPr="005366A8">
              <w:rPr>
                <w:rFonts w:ascii="Book Antiqua" w:hAnsi="Book Antiqua"/>
                <w:sz w:val="24"/>
                <w:szCs w:val="24"/>
              </w:rPr>
              <w:t>Fault Impedance</w:t>
            </w:r>
          </w:p>
        </w:tc>
        <w:tc>
          <w:tcPr>
            <w:tcW w:w="2268" w:type="dxa"/>
            <w:vAlign w:val="center"/>
          </w:tcPr>
          <w:p w:rsidR="005366A8" w:rsidRPr="005366A8" w:rsidRDefault="005366A8" w:rsidP="008E2015">
            <w:pPr>
              <w:ind w:right="-1054"/>
              <w:rPr>
                <w:rFonts w:ascii="Book Antiqua" w:hAnsi="Book Antiqua"/>
                <w:sz w:val="24"/>
                <w:szCs w:val="24"/>
              </w:rPr>
            </w:pPr>
            <w:r w:rsidRPr="005366A8">
              <w:rPr>
                <w:rFonts w:ascii="Book Antiqua" w:hAnsi="Book Antiqua"/>
                <w:sz w:val="24"/>
                <w:szCs w:val="24"/>
              </w:rPr>
              <w:t>Expected display</w:t>
            </w:r>
          </w:p>
        </w:tc>
        <w:tc>
          <w:tcPr>
            <w:tcW w:w="3484" w:type="dxa"/>
            <w:vAlign w:val="center"/>
          </w:tcPr>
          <w:p w:rsidR="005366A8" w:rsidRPr="005366A8" w:rsidRDefault="005366A8" w:rsidP="008E2015">
            <w:pPr>
              <w:ind w:right="-1054"/>
              <w:rPr>
                <w:rFonts w:ascii="Book Antiqua" w:hAnsi="Book Antiqua"/>
                <w:sz w:val="24"/>
                <w:szCs w:val="24"/>
              </w:rPr>
            </w:pPr>
            <w:r w:rsidRPr="005366A8">
              <w:rPr>
                <w:rFonts w:ascii="Book Antiqua" w:hAnsi="Book Antiqua"/>
                <w:sz w:val="24"/>
                <w:szCs w:val="24"/>
              </w:rPr>
              <w:t>Actual display</w:t>
            </w: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A-N   25%</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B-N  50%</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C-N  75%</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A-B  25%</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 xml:space="preserve">B-C   50%  </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C-A  75%</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r w:rsidR="005366A8" w:rsidRPr="005366A8" w:rsidTr="005366A8">
        <w:tc>
          <w:tcPr>
            <w:tcW w:w="2093" w:type="dxa"/>
          </w:tcPr>
          <w:p w:rsidR="005366A8" w:rsidRPr="005366A8" w:rsidRDefault="005366A8" w:rsidP="005366A8">
            <w:pPr>
              <w:ind w:right="-1054"/>
              <w:rPr>
                <w:rFonts w:ascii="Book Antiqua" w:hAnsi="Book Antiqua"/>
                <w:sz w:val="24"/>
                <w:szCs w:val="24"/>
              </w:rPr>
            </w:pPr>
            <w:r w:rsidRPr="005366A8">
              <w:rPr>
                <w:rFonts w:ascii="Book Antiqua" w:hAnsi="Book Antiqua"/>
                <w:sz w:val="24"/>
                <w:szCs w:val="24"/>
              </w:rPr>
              <w:t>A-B-C   100%</w:t>
            </w:r>
          </w:p>
        </w:tc>
        <w:tc>
          <w:tcPr>
            <w:tcW w:w="2693" w:type="dxa"/>
          </w:tcPr>
          <w:p w:rsidR="005366A8" w:rsidRPr="005366A8" w:rsidRDefault="005366A8" w:rsidP="005366A8">
            <w:pPr>
              <w:ind w:right="-1054"/>
              <w:rPr>
                <w:rFonts w:ascii="Book Antiqua" w:hAnsi="Book Antiqua"/>
                <w:sz w:val="24"/>
                <w:szCs w:val="24"/>
              </w:rPr>
            </w:pPr>
          </w:p>
        </w:tc>
        <w:tc>
          <w:tcPr>
            <w:tcW w:w="2268" w:type="dxa"/>
          </w:tcPr>
          <w:p w:rsidR="005366A8" w:rsidRPr="005366A8" w:rsidRDefault="005366A8" w:rsidP="005366A8">
            <w:pPr>
              <w:ind w:right="-1054"/>
              <w:rPr>
                <w:rFonts w:ascii="Book Antiqua" w:hAnsi="Book Antiqua"/>
                <w:sz w:val="24"/>
                <w:szCs w:val="24"/>
              </w:rPr>
            </w:pPr>
          </w:p>
        </w:tc>
        <w:tc>
          <w:tcPr>
            <w:tcW w:w="3484" w:type="dxa"/>
          </w:tcPr>
          <w:p w:rsidR="005366A8" w:rsidRPr="005366A8" w:rsidRDefault="005366A8" w:rsidP="005366A8">
            <w:pPr>
              <w:ind w:right="-1054"/>
              <w:rPr>
                <w:rFonts w:ascii="Book Antiqua" w:hAnsi="Book Antiqua"/>
                <w:sz w:val="24"/>
                <w:szCs w:val="24"/>
              </w:rPr>
            </w:pPr>
          </w:p>
        </w:tc>
      </w:tr>
    </w:tbl>
    <w:p w:rsidR="005366A8" w:rsidRPr="005366A8" w:rsidRDefault="005366A8" w:rsidP="005366A8">
      <w:pPr>
        <w:ind w:right="-1054"/>
        <w:rPr>
          <w:rFonts w:ascii="Book Antiqua" w:hAnsi="Book Antiqua"/>
          <w:sz w:val="24"/>
          <w:szCs w:val="24"/>
        </w:rPr>
      </w:pPr>
    </w:p>
    <w:p w:rsidR="005366A8" w:rsidRPr="005366A8" w:rsidRDefault="005366A8" w:rsidP="005366A8">
      <w:pPr>
        <w:ind w:right="-1054"/>
        <w:rPr>
          <w:rFonts w:ascii="Book Antiqua" w:hAnsi="Book Antiqua"/>
          <w:sz w:val="24"/>
          <w:szCs w:val="24"/>
        </w:rPr>
      </w:pPr>
    </w:p>
    <w:p w:rsidR="005366A8" w:rsidRPr="008E2015" w:rsidRDefault="008E2015" w:rsidP="008E2015">
      <w:pPr>
        <w:pStyle w:val="ListParagraph"/>
        <w:numPr>
          <w:ilvl w:val="0"/>
          <w:numId w:val="44"/>
        </w:numPr>
        <w:tabs>
          <w:tab w:val="num" w:pos="1400"/>
        </w:tabs>
        <w:rPr>
          <w:rFonts w:ascii="Book Antiqua" w:hAnsi="Book Antiqua" w:cs="Arial"/>
          <w:b/>
          <w:bCs/>
          <w:sz w:val="24"/>
          <w:szCs w:val="24"/>
        </w:rPr>
      </w:pPr>
      <w:r w:rsidRPr="008E2015">
        <w:rPr>
          <w:rFonts w:ascii="Book Antiqua" w:hAnsi="Book Antiqua" w:cs="Arial"/>
          <w:b/>
          <w:bCs/>
          <w:sz w:val="24"/>
          <w:szCs w:val="24"/>
        </w:rPr>
        <w:t>BREAKER FAILURE TEST</w:t>
      </w:r>
    </w:p>
    <w:p w:rsidR="005366A8" w:rsidRPr="005366A8" w:rsidRDefault="005366A8" w:rsidP="005366A8">
      <w:pPr>
        <w:rPr>
          <w:rFonts w:ascii="Book Antiqua" w:hAnsi="Book Antiqua" w:cs="Arial"/>
          <w:sz w:val="24"/>
          <w:szCs w:val="24"/>
        </w:rPr>
      </w:pPr>
    </w:p>
    <w:p w:rsidR="005366A8" w:rsidRPr="008E2015" w:rsidRDefault="008E2015" w:rsidP="008E2015">
      <w:pPr>
        <w:pStyle w:val="ListParagraph"/>
        <w:numPr>
          <w:ilvl w:val="1"/>
          <w:numId w:val="44"/>
        </w:numPr>
        <w:tabs>
          <w:tab w:val="num" w:pos="2120"/>
        </w:tabs>
        <w:rPr>
          <w:rFonts w:ascii="Book Antiqua" w:hAnsi="Book Antiqua" w:cs="Arial"/>
          <w:b/>
          <w:bCs/>
          <w:sz w:val="24"/>
          <w:szCs w:val="24"/>
        </w:rPr>
      </w:pPr>
      <w:r w:rsidRPr="008E2015">
        <w:rPr>
          <w:rFonts w:ascii="Book Antiqua" w:hAnsi="Book Antiqua" w:cs="Arial"/>
          <w:b/>
          <w:bCs/>
          <w:sz w:val="24"/>
          <w:szCs w:val="24"/>
        </w:rPr>
        <w:t xml:space="preserve">CBF CURRENT PICK UP AND DROP OFF </w:t>
      </w:r>
    </w:p>
    <w:p w:rsidR="005366A8" w:rsidRPr="005366A8" w:rsidRDefault="005366A8" w:rsidP="005366A8">
      <w:pPr>
        <w:ind w:left="1400"/>
        <w:rPr>
          <w:rFonts w:ascii="Book Antiqua" w:hAnsi="Book Antiqua" w:cs="Arial"/>
          <w:sz w:val="24"/>
          <w:szCs w:val="24"/>
        </w:rPr>
      </w:pPr>
    </w:p>
    <w:p w:rsidR="005366A8" w:rsidRPr="005366A8" w:rsidRDefault="005366A8" w:rsidP="008E2015">
      <w:pPr>
        <w:ind w:left="710" w:firstLine="720"/>
        <w:rPr>
          <w:rFonts w:ascii="Book Antiqua" w:hAnsi="Book Antiqua" w:cs="Arial"/>
          <w:sz w:val="24"/>
          <w:szCs w:val="24"/>
        </w:rPr>
      </w:pPr>
      <w:r w:rsidRPr="005366A8">
        <w:rPr>
          <w:rFonts w:ascii="Book Antiqua" w:hAnsi="Book Antiqua" w:cs="Arial"/>
          <w:sz w:val="24"/>
          <w:szCs w:val="24"/>
        </w:rPr>
        <w:t>Simulate CB closed by activation BI and protection trip for CBF initiation</w:t>
      </w:r>
    </w:p>
    <w:p w:rsidR="005366A8" w:rsidRPr="005366A8" w:rsidRDefault="005366A8" w:rsidP="005366A8">
      <w:pPr>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2150"/>
        <w:gridCol w:w="2283"/>
        <w:gridCol w:w="2476"/>
        <w:gridCol w:w="1590"/>
      </w:tblGrid>
      <w:tr w:rsidR="005366A8" w:rsidRPr="005366A8" w:rsidTr="008E2015">
        <w:trPr>
          <w:trHeight w:val="560"/>
        </w:trPr>
        <w:tc>
          <w:tcPr>
            <w:tcW w:w="1098"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PHASE</w:t>
            </w:r>
          </w:p>
        </w:tc>
        <w:tc>
          <w:tcPr>
            <w:tcW w:w="2191" w:type="dxa"/>
            <w:vAlign w:val="center"/>
          </w:tcPr>
          <w:p w:rsidR="005366A8" w:rsidRPr="005366A8" w:rsidRDefault="005366A8" w:rsidP="005366A8">
            <w:pPr>
              <w:jc w:val="center"/>
              <w:rPr>
                <w:rFonts w:ascii="Book Antiqua" w:hAnsi="Book Antiqua" w:cs="Arial"/>
                <w:sz w:val="24"/>
                <w:szCs w:val="24"/>
                <w:vertAlign w:val="subscript"/>
              </w:rPr>
            </w:pPr>
            <w:r w:rsidRPr="005366A8">
              <w:rPr>
                <w:rFonts w:ascii="Book Antiqua" w:hAnsi="Book Antiqua" w:cs="Arial"/>
                <w:sz w:val="24"/>
                <w:szCs w:val="24"/>
              </w:rPr>
              <w:t>I&gt; BF (A) setting</w:t>
            </w:r>
          </w:p>
        </w:tc>
        <w:tc>
          <w:tcPr>
            <w:tcW w:w="2311"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PICKUP(A)</w:t>
            </w:r>
          </w:p>
        </w:tc>
        <w:tc>
          <w:tcPr>
            <w:tcW w:w="2526"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DROP OFF(A)</w:t>
            </w:r>
          </w:p>
        </w:tc>
        <w:tc>
          <w:tcPr>
            <w:tcW w:w="1597" w:type="dxa"/>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REMARKS</w:t>
            </w:r>
          </w:p>
        </w:tc>
      </w:tr>
      <w:tr w:rsidR="005366A8" w:rsidRPr="005366A8" w:rsidTr="005366A8">
        <w:trPr>
          <w:trHeight w:val="192"/>
        </w:trPr>
        <w:tc>
          <w:tcPr>
            <w:tcW w:w="1098"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R</w:t>
            </w: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r w:rsidR="005366A8" w:rsidRPr="005366A8" w:rsidTr="005366A8">
        <w:trPr>
          <w:trHeight w:val="192"/>
        </w:trPr>
        <w:tc>
          <w:tcPr>
            <w:tcW w:w="1098" w:type="dxa"/>
            <w:vMerge/>
            <w:vAlign w:val="center"/>
          </w:tcPr>
          <w:p w:rsidR="005366A8" w:rsidRPr="005366A8" w:rsidRDefault="005366A8" w:rsidP="005366A8">
            <w:pPr>
              <w:jc w:val="center"/>
              <w:rPr>
                <w:rFonts w:ascii="Book Antiqua" w:hAnsi="Book Antiqua" w:cs="Arial"/>
                <w:sz w:val="24"/>
                <w:szCs w:val="24"/>
              </w:rPr>
            </w:pP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r w:rsidR="005366A8" w:rsidRPr="005366A8" w:rsidTr="005366A8">
        <w:trPr>
          <w:trHeight w:val="192"/>
        </w:trPr>
        <w:tc>
          <w:tcPr>
            <w:tcW w:w="1098"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Y</w:t>
            </w: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r w:rsidR="005366A8" w:rsidRPr="005366A8" w:rsidTr="005366A8">
        <w:trPr>
          <w:trHeight w:val="192"/>
        </w:trPr>
        <w:tc>
          <w:tcPr>
            <w:tcW w:w="1098" w:type="dxa"/>
            <w:vMerge/>
            <w:vAlign w:val="center"/>
          </w:tcPr>
          <w:p w:rsidR="005366A8" w:rsidRPr="005366A8" w:rsidRDefault="005366A8" w:rsidP="005366A8">
            <w:pPr>
              <w:jc w:val="center"/>
              <w:rPr>
                <w:rFonts w:ascii="Book Antiqua" w:hAnsi="Book Antiqua" w:cs="Arial"/>
                <w:sz w:val="24"/>
                <w:szCs w:val="24"/>
              </w:rPr>
            </w:pP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r w:rsidR="005366A8" w:rsidRPr="005366A8" w:rsidTr="005366A8">
        <w:trPr>
          <w:trHeight w:val="192"/>
        </w:trPr>
        <w:tc>
          <w:tcPr>
            <w:tcW w:w="1098" w:type="dxa"/>
            <w:vMerge w:val="restart"/>
            <w:vAlign w:val="center"/>
          </w:tcPr>
          <w:p w:rsidR="005366A8" w:rsidRPr="005366A8" w:rsidRDefault="005366A8" w:rsidP="005366A8">
            <w:pPr>
              <w:jc w:val="center"/>
              <w:rPr>
                <w:rFonts w:ascii="Book Antiqua" w:hAnsi="Book Antiqua" w:cs="Arial"/>
                <w:sz w:val="24"/>
                <w:szCs w:val="24"/>
              </w:rPr>
            </w:pPr>
            <w:r w:rsidRPr="005366A8">
              <w:rPr>
                <w:rFonts w:ascii="Book Antiqua" w:hAnsi="Book Antiqua" w:cs="Arial"/>
                <w:sz w:val="24"/>
                <w:szCs w:val="24"/>
              </w:rPr>
              <w:t>B</w:t>
            </w: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r w:rsidR="005366A8" w:rsidRPr="005366A8" w:rsidTr="005366A8">
        <w:trPr>
          <w:trHeight w:val="77"/>
        </w:trPr>
        <w:tc>
          <w:tcPr>
            <w:tcW w:w="1098" w:type="dxa"/>
            <w:vMerge/>
            <w:vAlign w:val="center"/>
          </w:tcPr>
          <w:p w:rsidR="005366A8" w:rsidRPr="005366A8" w:rsidRDefault="005366A8" w:rsidP="005366A8">
            <w:pPr>
              <w:jc w:val="center"/>
              <w:rPr>
                <w:rFonts w:ascii="Book Antiqua" w:hAnsi="Book Antiqua" w:cs="Arial"/>
                <w:sz w:val="24"/>
                <w:szCs w:val="24"/>
              </w:rPr>
            </w:pPr>
          </w:p>
        </w:tc>
        <w:tc>
          <w:tcPr>
            <w:tcW w:w="2191" w:type="dxa"/>
            <w:vAlign w:val="center"/>
          </w:tcPr>
          <w:p w:rsidR="005366A8" w:rsidRPr="005366A8" w:rsidRDefault="005366A8" w:rsidP="005366A8">
            <w:pPr>
              <w:jc w:val="center"/>
              <w:rPr>
                <w:rFonts w:ascii="Book Antiqua" w:hAnsi="Book Antiqua" w:cs="Arial"/>
                <w:sz w:val="24"/>
                <w:szCs w:val="24"/>
              </w:rPr>
            </w:pPr>
          </w:p>
        </w:tc>
        <w:tc>
          <w:tcPr>
            <w:tcW w:w="2311" w:type="dxa"/>
            <w:vAlign w:val="center"/>
          </w:tcPr>
          <w:p w:rsidR="005366A8" w:rsidRPr="005366A8" w:rsidRDefault="005366A8" w:rsidP="005366A8">
            <w:pPr>
              <w:jc w:val="center"/>
              <w:rPr>
                <w:rFonts w:ascii="Book Antiqua" w:hAnsi="Book Antiqua" w:cs="Arial"/>
                <w:sz w:val="24"/>
                <w:szCs w:val="24"/>
              </w:rPr>
            </w:pPr>
          </w:p>
        </w:tc>
        <w:tc>
          <w:tcPr>
            <w:tcW w:w="2526" w:type="dxa"/>
            <w:vAlign w:val="center"/>
          </w:tcPr>
          <w:p w:rsidR="005366A8" w:rsidRPr="005366A8" w:rsidRDefault="005366A8" w:rsidP="005366A8">
            <w:pPr>
              <w:jc w:val="center"/>
              <w:rPr>
                <w:rFonts w:ascii="Book Antiqua" w:hAnsi="Book Antiqua" w:cs="Arial"/>
                <w:sz w:val="24"/>
                <w:szCs w:val="24"/>
              </w:rPr>
            </w:pPr>
          </w:p>
        </w:tc>
        <w:tc>
          <w:tcPr>
            <w:tcW w:w="1597" w:type="dxa"/>
            <w:vAlign w:val="center"/>
          </w:tcPr>
          <w:p w:rsidR="005366A8" w:rsidRPr="005366A8" w:rsidRDefault="005366A8" w:rsidP="005366A8">
            <w:pPr>
              <w:jc w:val="center"/>
              <w:rPr>
                <w:rFonts w:ascii="Book Antiqua" w:hAnsi="Book Antiqua" w:cs="Arial"/>
                <w:sz w:val="24"/>
                <w:szCs w:val="24"/>
              </w:rPr>
            </w:pPr>
          </w:p>
        </w:tc>
      </w:tr>
    </w:tbl>
    <w:p w:rsidR="005366A8" w:rsidRPr="005366A8" w:rsidRDefault="005366A8" w:rsidP="005366A8">
      <w:pPr>
        <w:ind w:right="-1054"/>
        <w:rPr>
          <w:rFonts w:ascii="Book Antiqua" w:hAnsi="Book Antiqua"/>
          <w:sz w:val="24"/>
          <w:szCs w:val="24"/>
        </w:rPr>
      </w:pPr>
    </w:p>
    <w:p w:rsidR="005366A8" w:rsidRPr="008E2015" w:rsidRDefault="008E2015" w:rsidP="008E2015">
      <w:pPr>
        <w:pStyle w:val="ListParagraph"/>
        <w:numPr>
          <w:ilvl w:val="1"/>
          <w:numId w:val="44"/>
        </w:numPr>
        <w:rPr>
          <w:rFonts w:ascii="Book Antiqua" w:hAnsi="Book Antiqua" w:cs="Arial"/>
          <w:b/>
          <w:bCs/>
          <w:sz w:val="24"/>
          <w:szCs w:val="24"/>
        </w:rPr>
      </w:pPr>
      <w:r w:rsidRPr="008E2015">
        <w:rPr>
          <w:rFonts w:ascii="Book Antiqua" w:hAnsi="Book Antiqua" w:cs="Arial"/>
          <w:b/>
          <w:bCs/>
          <w:sz w:val="24"/>
          <w:szCs w:val="24"/>
        </w:rPr>
        <w:t>TIME TEST</w:t>
      </w:r>
    </w:p>
    <w:tbl>
      <w:tblPr>
        <w:tblpPr w:leftFromText="180" w:rightFromText="180" w:vertAnchor="text" w:horzAnchor="margin" w:tblpY="2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201"/>
        <w:gridCol w:w="3197"/>
      </w:tblGrid>
      <w:tr w:rsidR="005366A8" w:rsidRPr="005366A8" w:rsidTr="008E2015">
        <w:trPr>
          <w:trHeight w:val="465"/>
        </w:trPr>
        <w:tc>
          <w:tcPr>
            <w:tcW w:w="3267" w:type="dxa"/>
            <w:vAlign w:val="center"/>
          </w:tcPr>
          <w:p w:rsidR="005366A8" w:rsidRPr="005366A8" w:rsidRDefault="008E2015" w:rsidP="008E2015">
            <w:pPr>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Phase</w:t>
            </w:r>
          </w:p>
        </w:tc>
        <w:tc>
          <w:tcPr>
            <w:tcW w:w="3267" w:type="dxa"/>
            <w:vAlign w:val="center"/>
          </w:tcPr>
          <w:p w:rsidR="005366A8" w:rsidRPr="005366A8" w:rsidRDefault="008E2015" w:rsidP="008E2015">
            <w:pPr>
              <w:tabs>
                <w:tab w:val="left" w:pos="88"/>
              </w:tabs>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Setting</w:t>
            </w:r>
          </w:p>
        </w:tc>
        <w:tc>
          <w:tcPr>
            <w:tcW w:w="3267" w:type="dxa"/>
            <w:vAlign w:val="center"/>
          </w:tcPr>
          <w:p w:rsidR="005366A8" w:rsidRPr="005366A8" w:rsidRDefault="008E2015" w:rsidP="008E2015">
            <w:pPr>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TIME</w:t>
            </w:r>
          </w:p>
        </w:tc>
      </w:tr>
      <w:tr w:rsidR="005366A8" w:rsidRPr="005366A8" w:rsidTr="008E2015">
        <w:trPr>
          <w:trHeight w:val="440"/>
        </w:trPr>
        <w:tc>
          <w:tcPr>
            <w:tcW w:w="3267" w:type="dxa"/>
            <w:vAlign w:val="center"/>
          </w:tcPr>
          <w:p w:rsidR="005366A8" w:rsidRPr="005366A8" w:rsidRDefault="008E2015" w:rsidP="008E2015">
            <w:pPr>
              <w:tabs>
                <w:tab w:val="left" w:pos="873"/>
              </w:tabs>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R</w:t>
            </w:r>
          </w:p>
        </w:tc>
        <w:tc>
          <w:tcPr>
            <w:tcW w:w="3267" w:type="dxa"/>
            <w:vMerge w:val="restart"/>
            <w:vAlign w:val="center"/>
          </w:tcPr>
          <w:p w:rsidR="005366A8" w:rsidRPr="005366A8" w:rsidRDefault="005366A8" w:rsidP="008E2015">
            <w:pPr>
              <w:ind w:right="-1054"/>
              <w:jc w:val="center"/>
              <w:rPr>
                <w:rFonts w:ascii="Book Antiqua" w:hAnsi="Book Antiqua"/>
                <w:sz w:val="24"/>
                <w:szCs w:val="24"/>
              </w:rPr>
            </w:pPr>
          </w:p>
        </w:tc>
        <w:tc>
          <w:tcPr>
            <w:tcW w:w="3267" w:type="dxa"/>
            <w:vAlign w:val="center"/>
          </w:tcPr>
          <w:p w:rsidR="005366A8" w:rsidRPr="005366A8" w:rsidRDefault="005366A8" w:rsidP="008E2015">
            <w:pPr>
              <w:ind w:right="-1054"/>
              <w:jc w:val="center"/>
              <w:rPr>
                <w:rFonts w:ascii="Book Antiqua" w:hAnsi="Book Antiqua"/>
                <w:sz w:val="24"/>
                <w:szCs w:val="24"/>
              </w:rPr>
            </w:pPr>
          </w:p>
        </w:tc>
      </w:tr>
      <w:tr w:rsidR="005366A8" w:rsidRPr="005366A8" w:rsidTr="008E2015">
        <w:trPr>
          <w:trHeight w:val="465"/>
        </w:trPr>
        <w:tc>
          <w:tcPr>
            <w:tcW w:w="3267" w:type="dxa"/>
            <w:vAlign w:val="center"/>
          </w:tcPr>
          <w:p w:rsidR="005366A8" w:rsidRPr="005366A8" w:rsidRDefault="008E2015" w:rsidP="008E2015">
            <w:pPr>
              <w:tabs>
                <w:tab w:val="left" w:pos="873"/>
              </w:tabs>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Y</w:t>
            </w:r>
          </w:p>
        </w:tc>
        <w:tc>
          <w:tcPr>
            <w:tcW w:w="3267" w:type="dxa"/>
            <w:vMerge/>
            <w:vAlign w:val="center"/>
          </w:tcPr>
          <w:p w:rsidR="005366A8" w:rsidRPr="005366A8" w:rsidRDefault="005366A8" w:rsidP="008E2015">
            <w:pPr>
              <w:ind w:right="-1054"/>
              <w:jc w:val="center"/>
              <w:rPr>
                <w:rFonts w:ascii="Book Antiqua" w:hAnsi="Book Antiqua"/>
                <w:sz w:val="24"/>
                <w:szCs w:val="24"/>
              </w:rPr>
            </w:pPr>
          </w:p>
        </w:tc>
        <w:tc>
          <w:tcPr>
            <w:tcW w:w="3267" w:type="dxa"/>
            <w:vAlign w:val="center"/>
          </w:tcPr>
          <w:p w:rsidR="005366A8" w:rsidRPr="005366A8" w:rsidRDefault="005366A8" w:rsidP="008E2015">
            <w:pPr>
              <w:ind w:right="-1054"/>
              <w:jc w:val="center"/>
              <w:rPr>
                <w:rFonts w:ascii="Book Antiqua" w:hAnsi="Book Antiqua"/>
                <w:sz w:val="24"/>
                <w:szCs w:val="24"/>
              </w:rPr>
            </w:pPr>
          </w:p>
        </w:tc>
      </w:tr>
      <w:tr w:rsidR="005366A8" w:rsidRPr="005366A8" w:rsidTr="008E2015">
        <w:trPr>
          <w:trHeight w:val="465"/>
        </w:trPr>
        <w:tc>
          <w:tcPr>
            <w:tcW w:w="3267" w:type="dxa"/>
            <w:vAlign w:val="center"/>
          </w:tcPr>
          <w:p w:rsidR="005366A8" w:rsidRPr="005366A8" w:rsidRDefault="008E2015" w:rsidP="008E2015">
            <w:pPr>
              <w:tabs>
                <w:tab w:val="left" w:pos="873"/>
              </w:tabs>
              <w:ind w:right="-1054"/>
              <w:rPr>
                <w:rFonts w:ascii="Book Antiqua" w:hAnsi="Book Antiqua"/>
                <w:sz w:val="24"/>
                <w:szCs w:val="24"/>
              </w:rPr>
            </w:pPr>
            <w:r>
              <w:rPr>
                <w:rFonts w:ascii="Book Antiqua" w:hAnsi="Book Antiqua"/>
                <w:sz w:val="24"/>
                <w:szCs w:val="24"/>
              </w:rPr>
              <w:t xml:space="preserve">                      </w:t>
            </w:r>
            <w:r w:rsidR="005366A8" w:rsidRPr="005366A8">
              <w:rPr>
                <w:rFonts w:ascii="Book Antiqua" w:hAnsi="Book Antiqua"/>
                <w:sz w:val="24"/>
                <w:szCs w:val="24"/>
              </w:rPr>
              <w:t>B</w:t>
            </w:r>
          </w:p>
        </w:tc>
        <w:tc>
          <w:tcPr>
            <w:tcW w:w="3267" w:type="dxa"/>
            <w:vMerge/>
            <w:vAlign w:val="center"/>
          </w:tcPr>
          <w:p w:rsidR="005366A8" w:rsidRPr="005366A8" w:rsidRDefault="005366A8" w:rsidP="008E2015">
            <w:pPr>
              <w:ind w:right="-1054"/>
              <w:jc w:val="center"/>
              <w:rPr>
                <w:rFonts w:ascii="Book Antiqua" w:hAnsi="Book Antiqua"/>
                <w:sz w:val="24"/>
                <w:szCs w:val="24"/>
              </w:rPr>
            </w:pPr>
          </w:p>
        </w:tc>
        <w:tc>
          <w:tcPr>
            <w:tcW w:w="3267" w:type="dxa"/>
            <w:vAlign w:val="center"/>
          </w:tcPr>
          <w:p w:rsidR="005366A8" w:rsidRPr="005366A8" w:rsidRDefault="005366A8" w:rsidP="008E2015">
            <w:pPr>
              <w:ind w:right="-1054"/>
              <w:jc w:val="center"/>
              <w:rPr>
                <w:rFonts w:ascii="Book Antiqua" w:hAnsi="Book Antiqua"/>
                <w:sz w:val="24"/>
                <w:szCs w:val="24"/>
              </w:rPr>
            </w:pPr>
          </w:p>
        </w:tc>
      </w:tr>
    </w:tbl>
    <w:p w:rsidR="00C07F88" w:rsidRPr="005366A8" w:rsidRDefault="00C07F88" w:rsidP="008E2015">
      <w:pPr>
        <w:rPr>
          <w:rFonts w:ascii="Book Antiqua" w:hAnsi="Book Antiqua"/>
          <w:sz w:val="24"/>
          <w:szCs w:val="24"/>
        </w:rPr>
      </w:pPr>
    </w:p>
    <w:sectPr w:rsidR="00C07F88" w:rsidRPr="005366A8" w:rsidSect="00C32F14">
      <w:headerReference w:type="even" r:id="rId9"/>
      <w:headerReference w:type="default" r:id="rId10"/>
      <w:footerReference w:type="even" r:id="rId11"/>
      <w:footerReference w:type="default" r:id="rId12"/>
      <w:headerReference w:type="first" r:id="rId13"/>
      <w:footerReference w:type="first" r:id="rId14"/>
      <w:pgSz w:w="11909" w:h="16834" w:code="9"/>
      <w:pgMar w:top="1440" w:right="1152" w:bottom="1710" w:left="1152" w:header="720" w:footer="7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F9C" w:rsidRDefault="00860F9C" w:rsidP="00C07F88">
      <w:r>
        <w:separator/>
      </w:r>
    </w:p>
  </w:endnote>
  <w:endnote w:type="continuationSeparator" w:id="0">
    <w:p w:rsidR="00860F9C" w:rsidRDefault="00860F9C" w:rsidP="00C07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Omega">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BB Logo">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useo 500">
    <w:altName w:val="Arial"/>
    <w:panose1 w:val="00000000000000000000"/>
    <w:charset w:val="00"/>
    <w:family w:val="modern"/>
    <w:notTrueType/>
    <w:pitch w:val="variable"/>
    <w:sig w:usb0="00000001" w:usb1="4000004A" w:usb2="00000000" w:usb3="00000000" w:csb0="00000093"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8" w:rsidRPr="00FC4BE9" w:rsidRDefault="005366A8">
    <w:pPr>
      <w:pStyle w:val="Footer"/>
      <w:rPr>
        <w:sz w:val="8"/>
        <w:szCs w:val="8"/>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82"/>
      <w:gridCol w:w="7398"/>
    </w:tblGrid>
    <w:tr w:rsidR="005366A8">
      <w:trPr>
        <w:trHeight w:val="576"/>
      </w:trPr>
      <w:tc>
        <w:tcPr>
          <w:tcW w:w="7182" w:type="dxa"/>
        </w:tcPr>
        <w:p w:rsidR="005366A8" w:rsidRDefault="005366A8" w:rsidP="00C07F88">
          <w:pPr>
            <w:pStyle w:val="Footer"/>
            <w:rPr>
              <w:rFonts w:ascii="Arial" w:hAnsi="Arial"/>
              <w:sz w:val="16"/>
            </w:rPr>
          </w:pPr>
          <w:r>
            <w:rPr>
              <w:rFonts w:ascii="Arial" w:hAnsi="Arial"/>
              <w:sz w:val="16"/>
            </w:rPr>
            <w:t>Tested by:</w:t>
          </w:r>
        </w:p>
        <w:p w:rsidR="005366A8" w:rsidRDefault="005366A8" w:rsidP="00C07F88">
          <w:pPr>
            <w:pStyle w:val="Footer"/>
            <w:rPr>
              <w:rFonts w:ascii="Arial" w:hAnsi="Arial"/>
              <w:sz w:val="16"/>
            </w:rPr>
          </w:pPr>
          <w:r>
            <w:rPr>
              <w:rFonts w:ascii="Arial" w:hAnsi="Arial"/>
              <w:sz w:val="16"/>
            </w:rPr>
            <w:t>Name</w:t>
          </w:r>
        </w:p>
      </w:tc>
      <w:tc>
        <w:tcPr>
          <w:tcW w:w="7398" w:type="dxa"/>
        </w:tcPr>
        <w:p w:rsidR="005366A8" w:rsidRDefault="005366A8" w:rsidP="00C07F88">
          <w:pPr>
            <w:pStyle w:val="Footer"/>
            <w:rPr>
              <w:rFonts w:ascii="Arial" w:hAnsi="Arial"/>
              <w:sz w:val="16"/>
            </w:rPr>
          </w:pPr>
          <w:r>
            <w:rPr>
              <w:rFonts w:ascii="Arial" w:hAnsi="Arial"/>
              <w:sz w:val="16"/>
            </w:rPr>
            <w:t>Witnessed by:</w:t>
          </w:r>
        </w:p>
        <w:p w:rsidR="005366A8" w:rsidRDefault="005366A8" w:rsidP="00C07F88">
          <w:pPr>
            <w:pStyle w:val="Footer"/>
            <w:rPr>
              <w:rFonts w:ascii="Arial" w:hAnsi="Arial"/>
            </w:rPr>
          </w:pPr>
          <w:r>
            <w:rPr>
              <w:rFonts w:ascii="Arial" w:hAnsi="Arial"/>
              <w:sz w:val="16"/>
            </w:rPr>
            <w:t>Name</w:t>
          </w:r>
        </w:p>
      </w:tc>
    </w:tr>
    <w:tr w:rsidR="005366A8">
      <w:trPr>
        <w:trHeight w:val="576"/>
      </w:trPr>
      <w:tc>
        <w:tcPr>
          <w:tcW w:w="7182" w:type="dxa"/>
        </w:tcPr>
        <w:p w:rsidR="005366A8" w:rsidRDefault="005366A8" w:rsidP="00C07F88">
          <w:pPr>
            <w:pStyle w:val="Footer"/>
            <w:rPr>
              <w:rFonts w:ascii="Arial" w:hAnsi="Arial"/>
              <w:sz w:val="16"/>
            </w:rPr>
          </w:pPr>
          <w:r>
            <w:rPr>
              <w:rFonts w:ascii="Arial" w:hAnsi="Arial"/>
              <w:sz w:val="16"/>
            </w:rPr>
            <w:t>Signature &amp; Date:</w:t>
          </w:r>
        </w:p>
        <w:p w:rsidR="005366A8" w:rsidRDefault="005366A8" w:rsidP="00C07F88">
          <w:pPr>
            <w:pStyle w:val="Footer"/>
            <w:rPr>
              <w:rFonts w:ascii="Arial" w:hAnsi="Arial"/>
            </w:rPr>
          </w:pPr>
        </w:p>
      </w:tc>
      <w:tc>
        <w:tcPr>
          <w:tcW w:w="7398" w:type="dxa"/>
        </w:tcPr>
        <w:p w:rsidR="005366A8" w:rsidRDefault="005366A8" w:rsidP="00C07F88">
          <w:pPr>
            <w:pStyle w:val="Footer"/>
            <w:rPr>
              <w:rFonts w:ascii="Arial" w:hAnsi="Arial"/>
            </w:rPr>
          </w:pPr>
          <w:r>
            <w:rPr>
              <w:rFonts w:ascii="Arial" w:hAnsi="Arial"/>
              <w:sz w:val="16"/>
            </w:rPr>
            <w:t>Signature &amp; Date:</w:t>
          </w:r>
        </w:p>
      </w:tc>
    </w:tr>
  </w:tbl>
  <w:p w:rsidR="005366A8" w:rsidRDefault="005366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4"/>
      <w:gridCol w:w="5528"/>
    </w:tblGrid>
    <w:tr w:rsidR="005366A8" w:rsidRPr="00A856E1" w:rsidTr="00FC3424">
      <w:trPr>
        <w:trHeight w:val="408"/>
        <w:jc w:val="center"/>
      </w:trPr>
      <w:tc>
        <w:tcPr>
          <w:tcW w:w="5524" w:type="dxa"/>
          <w:vAlign w:val="center"/>
        </w:tcPr>
        <w:p w:rsidR="005366A8" w:rsidRPr="00A856E1" w:rsidRDefault="005366A8" w:rsidP="005275CB">
          <w:pPr>
            <w:pStyle w:val="Footer"/>
            <w:rPr>
              <w:rFonts w:ascii="Bookman Old Style" w:hAnsi="Bookman Old Style"/>
              <w:sz w:val="16"/>
            </w:rPr>
          </w:pPr>
          <w:r>
            <w:rPr>
              <w:rFonts w:ascii="Bookman Old Style" w:hAnsi="Bookman Old Style"/>
              <w:sz w:val="16"/>
            </w:rPr>
            <w:t xml:space="preserve">Tested by:                   </w:t>
          </w:r>
          <w:r w:rsidRPr="00BC432C">
            <w:rPr>
              <w:rFonts w:ascii="Book Antiqua" w:hAnsi="Book Antiqua"/>
              <w:b/>
              <w:bCs/>
              <w:sz w:val="18"/>
              <w:szCs w:val="22"/>
            </w:rPr>
            <w:t xml:space="preserve">ENG. </w:t>
          </w:r>
        </w:p>
      </w:tc>
      <w:tc>
        <w:tcPr>
          <w:tcW w:w="5528" w:type="dxa"/>
          <w:vAlign w:val="center"/>
        </w:tcPr>
        <w:p w:rsidR="005366A8" w:rsidRPr="00C32F14" w:rsidRDefault="005366A8" w:rsidP="00BE317D">
          <w:pPr>
            <w:pStyle w:val="Footer"/>
            <w:rPr>
              <w:rFonts w:ascii="Bookman Old Style" w:hAnsi="Bookman Old Style"/>
              <w:sz w:val="16"/>
            </w:rPr>
          </w:pPr>
          <w:r w:rsidRPr="00A856E1">
            <w:rPr>
              <w:rFonts w:ascii="Bookman Old Style" w:hAnsi="Bookman Old Style"/>
              <w:sz w:val="16"/>
            </w:rPr>
            <w:t>W</w:t>
          </w:r>
          <w:r>
            <w:rPr>
              <w:rFonts w:ascii="Bookman Old Style" w:hAnsi="Bookman Old Style"/>
              <w:sz w:val="16"/>
            </w:rPr>
            <w:t xml:space="preserve">itnessed by:                 </w:t>
          </w:r>
          <w:r>
            <w:rPr>
              <w:rFonts w:ascii="Book Antiqua" w:hAnsi="Book Antiqua"/>
              <w:b/>
              <w:bCs/>
              <w:sz w:val="18"/>
              <w:szCs w:val="22"/>
            </w:rPr>
            <w:t>ENG.</w:t>
          </w:r>
        </w:p>
      </w:tc>
    </w:tr>
    <w:tr w:rsidR="005366A8" w:rsidRPr="00A856E1" w:rsidTr="00FC3424">
      <w:trPr>
        <w:trHeight w:val="510"/>
        <w:jc w:val="center"/>
      </w:trPr>
      <w:tc>
        <w:tcPr>
          <w:tcW w:w="5524" w:type="dxa"/>
          <w:vAlign w:val="center"/>
        </w:tcPr>
        <w:p w:rsidR="005366A8" w:rsidRPr="00C32F14" w:rsidRDefault="005366A8" w:rsidP="00C32F14">
          <w:pPr>
            <w:pStyle w:val="Footer"/>
            <w:rPr>
              <w:rFonts w:ascii="Bookman Old Style" w:hAnsi="Bookman Old Style"/>
              <w:sz w:val="16"/>
            </w:rPr>
          </w:pPr>
          <w:r>
            <w:rPr>
              <w:rFonts w:ascii="Bookman Old Style" w:hAnsi="Bookman Old Style"/>
              <w:sz w:val="16"/>
            </w:rPr>
            <w:t>Signature &amp; Date:</w:t>
          </w:r>
        </w:p>
      </w:tc>
      <w:tc>
        <w:tcPr>
          <w:tcW w:w="5528" w:type="dxa"/>
          <w:vAlign w:val="center"/>
        </w:tcPr>
        <w:p w:rsidR="005366A8" w:rsidRPr="00A856E1" w:rsidRDefault="005366A8" w:rsidP="00C07F88">
          <w:pPr>
            <w:pStyle w:val="Footer"/>
            <w:rPr>
              <w:rFonts w:ascii="Bookman Old Style" w:hAnsi="Bookman Old Style"/>
            </w:rPr>
          </w:pPr>
          <w:r w:rsidRPr="00A856E1">
            <w:rPr>
              <w:rFonts w:ascii="Bookman Old Style" w:hAnsi="Bookman Old Style"/>
              <w:sz w:val="16"/>
            </w:rPr>
            <w:t>Signature &amp; Date:</w:t>
          </w:r>
        </w:p>
      </w:tc>
    </w:tr>
  </w:tbl>
  <w:p w:rsidR="005366A8" w:rsidRPr="00F411C6" w:rsidRDefault="005366A8" w:rsidP="0087125E">
    <w:pPr>
      <w:pStyle w:val="Footer"/>
      <w:ind w:right="-743"/>
      <w:jc w:val="right"/>
      <w:rPr>
        <w:rFonts w:ascii="Bookman Old Style" w:hAnsi="Bookman Old Style"/>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815"/>
    </w:tblGrid>
    <w:tr w:rsidR="005366A8">
      <w:trPr>
        <w:trHeight w:val="576"/>
      </w:trPr>
      <w:tc>
        <w:tcPr>
          <w:tcW w:w="4815" w:type="dxa"/>
        </w:tcPr>
        <w:p w:rsidR="005366A8" w:rsidRDefault="005366A8" w:rsidP="00C07F88">
          <w:pPr>
            <w:pStyle w:val="Footer"/>
            <w:rPr>
              <w:rFonts w:ascii="Arial" w:hAnsi="Arial"/>
              <w:sz w:val="16"/>
            </w:rPr>
          </w:pPr>
          <w:r>
            <w:rPr>
              <w:rFonts w:ascii="Arial" w:hAnsi="Arial"/>
              <w:sz w:val="16"/>
            </w:rPr>
            <w:t>Tested by:</w:t>
          </w:r>
        </w:p>
        <w:p w:rsidR="005366A8" w:rsidRDefault="005366A8" w:rsidP="00C07F88">
          <w:pPr>
            <w:pStyle w:val="Footer"/>
            <w:rPr>
              <w:rFonts w:ascii="Arial" w:hAnsi="Arial"/>
              <w:sz w:val="16"/>
            </w:rPr>
          </w:pPr>
          <w:r>
            <w:rPr>
              <w:rFonts w:ascii="Arial" w:hAnsi="Arial"/>
              <w:sz w:val="16"/>
            </w:rPr>
            <w:t>Name</w:t>
          </w:r>
        </w:p>
      </w:tc>
      <w:tc>
        <w:tcPr>
          <w:tcW w:w="4815" w:type="dxa"/>
        </w:tcPr>
        <w:p w:rsidR="005366A8" w:rsidRDefault="005366A8" w:rsidP="00C07F88">
          <w:pPr>
            <w:pStyle w:val="Footer"/>
            <w:rPr>
              <w:rFonts w:ascii="Arial" w:hAnsi="Arial"/>
              <w:sz w:val="16"/>
            </w:rPr>
          </w:pPr>
          <w:r>
            <w:rPr>
              <w:rFonts w:ascii="Arial" w:hAnsi="Arial"/>
              <w:sz w:val="16"/>
            </w:rPr>
            <w:t>Witnessed by:</w:t>
          </w:r>
        </w:p>
        <w:p w:rsidR="005366A8" w:rsidRDefault="005366A8" w:rsidP="00C07F88">
          <w:pPr>
            <w:pStyle w:val="Footer"/>
            <w:rPr>
              <w:rFonts w:ascii="Arial" w:hAnsi="Arial"/>
            </w:rPr>
          </w:pPr>
          <w:r>
            <w:rPr>
              <w:rFonts w:ascii="Arial" w:hAnsi="Arial"/>
              <w:sz w:val="16"/>
            </w:rPr>
            <w:t>Name</w:t>
          </w:r>
        </w:p>
      </w:tc>
    </w:tr>
    <w:tr w:rsidR="005366A8">
      <w:trPr>
        <w:trHeight w:val="576"/>
      </w:trPr>
      <w:tc>
        <w:tcPr>
          <w:tcW w:w="4815" w:type="dxa"/>
        </w:tcPr>
        <w:p w:rsidR="005366A8" w:rsidRDefault="005366A8" w:rsidP="00C07F88">
          <w:pPr>
            <w:pStyle w:val="Footer"/>
            <w:rPr>
              <w:rFonts w:ascii="Arial" w:hAnsi="Arial"/>
              <w:sz w:val="16"/>
            </w:rPr>
          </w:pPr>
          <w:r>
            <w:rPr>
              <w:rFonts w:ascii="Arial" w:hAnsi="Arial"/>
              <w:sz w:val="16"/>
            </w:rPr>
            <w:t>Signature &amp; Date:</w:t>
          </w:r>
        </w:p>
        <w:p w:rsidR="005366A8" w:rsidRDefault="005366A8" w:rsidP="00C07F88">
          <w:pPr>
            <w:pStyle w:val="Footer"/>
            <w:rPr>
              <w:rFonts w:ascii="Arial" w:hAnsi="Arial"/>
            </w:rPr>
          </w:pPr>
        </w:p>
      </w:tc>
      <w:tc>
        <w:tcPr>
          <w:tcW w:w="4815" w:type="dxa"/>
        </w:tcPr>
        <w:p w:rsidR="005366A8" w:rsidRDefault="005366A8" w:rsidP="00C07F88">
          <w:pPr>
            <w:pStyle w:val="Footer"/>
            <w:rPr>
              <w:rFonts w:ascii="Arial" w:hAnsi="Arial"/>
            </w:rPr>
          </w:pPr>
          <w:r>
            <w:rPr>
              <w:rFonts w:ascii="Arial" w:hAnsi="Arial"/>
              <w:sz w:val="16"/>
            </w:rPr>
            <w:t>Signature &amp; Date:</w:t>
          </w:r>
        </w:p>
      </w:tc>
    </w:tr>
  </w:tbl>
  <w:p w:rsidR="005366A8" w:rsidRDefault="00536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F9C" w:rsidRDefault="00860F9C" w:rsidP="00C07F88">
      <w:r>
        <w:separator/>
      </w:r>
    </w:p>
  </w:footnote>
  <w:footnote w:type="continuationSeparator" w:id="0">
    <w:p w:rsidR="00860F9C" w:rsidRDefault="00860F9C" w:rsidP="00C07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8" w:rsidRDefault="005366A8"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1312"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8"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608.35pt;margin-top:-16.35pt;width:133.35pt;height:40.35pt;z-index:251661312"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5YStZVBAAAZQwAAA4AAABkcnMvZTJvRG9jLnhtbOxX227jNhB9L9B/&#10;IPSuWJJlWRJiLxJfggXSNtjLB9ASJRErkSpJx84W/ffOkFLsXNANsq9rwA6vw5kz5wyZyw/HriX3&#10;TGkuxcILLwKPMFHIkot64X39svVTj2hDRUlbKdjCe2Da+7D8/bfLQ5+zSDayLZkiYETo/NAvvMaY&#10;Pp9MdNGwjuoL2TMBk5VUHTXQVfWkVPQA1rt2EgVBMjlIVfZKFkxrGF27SW9p7VcVK8xfVaWZIe3C&#10;A9+M/VX2d4e/k+UlzWtF+4YXgxv0HV50lAs49NHUmhpK9oq/MNXxQkktK3NRyG4iq4oXzMYA0YTB&#10;s2hulNz3NpY6P9T9I0wA7TOc3m22+PP+ThFeLry5RwTtIEX2VDJHaA59ncOKG9V/7u+Uiw+at7L4&#10;pmF68nwe+7VbTHaHP2QJ5ujeSAvNsVIdmoCgydFm4OExA+xoSAGDYZJNZ/HMIwXMzcIohrZNUdFA&#10;HnFbOk2mHoHZOBqyVzSbYXeUJBAFbk0D6/+E5u5U6+ng2fKy50UO3wFPaL3A88e8g11mr5g3GOne&#10;ZKOj6tu+9yH1PTV8x1tuHiyNASB0Stzf8QKBxs4pNaAhlxqYxUMJDJRMF8DjVtYSERo3uO0Uw7NZ&#10;IkKuGipqdqV7EAMgDLbGIaXkoWG01DiM+XxqxXafuLRreb/lbYtpxPYQPPjxjI+v4Oe4vpbFvmPC&#10;OPEq1gIOUuiG99ojKmfdjgEX1ccytJwBXtxqg8chQ6yg/onSqyDIomt/NQtWfhzMN/5VFs/9ebCZ&#10;x0Gchqtw9S/uDuN8rxnAQNt1zwdfYfSFt6+qZ6gzTpdW3+Se2iqCSFmHxr/WRRhCSNBXrYpPALYl&#10;rjaKmaLB4QqQG8Zh8eOEhfmELOZAg9p+KKCXShhVlCRQ6lAGyeypDIAXSpsbJjuCDQAa3LRA03sI&#10;wgU2LkGXhcR020Ba8WQAInAjr6UoC7JNukljP46SDaRovfavtqvYT7bhfLaerlerdTimqOFlyQQe&#10;8/MZsuDLlpcjSbWqd6tWucxt7ccSHeA/LZsgU05ujFlFYyfWZVCMguso87dJOvfjbTzzs3mQ+kGY&#10;XWdJEGfxevs0pFsu2M+HRA4LL5tFM5ulM6eRZWexBfbzMjaad9zADdvyDqsifnARzVH3G1HatqG8&#10;de0zKND9ExSO8I7oI0NhFpvwxZsC7m89FgTovU1keHu/dvN9bmjPIGQ0e6qD2VgHv2BeruWRZBjM&#10;sAivKGKOMIzlzFLB3VT/U/DOtjo7b1NeGoIreEPFU4fmqLwoCqHAWuml8ZCN8d4bdfVLer+k917p&#10;IV+Roo6s5rg7DvzfyfIB6K8kFHUo/vAih0Yj1XePHOB1u/D033uKz5X2owBtZmEc43PYduLZHN5S&#10;RJ3P7M5nqCjA1MIzHnHNlYEebNn3itcNnOT0JuQVPPYqbi8SdNV5BXUCO1AebMu+ZW1lGd7d+Fg+&#10;79tVp/8Olv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PcfJ6uEAAAAMAQAADwAA&#10;AGRycy9kb3ducmV2LnhtbEyPTUvDQBCG74L/YRnBW7v5soaYTSlFPRXBVhBv22SahGZnQ3abpP/e&#10;6Ulv8zIP7zyTr2fTiREH11pSEC4DEEilrVqqFXwd3hYpCOc1VbqzhAqu6GBd3N/lOqvsRJ847n0t&#10;uIRcphU03veZlK5s0Gi3tD0S7052MNpzHGpZDXrictPJKAhW0uiW+EKje9w2WJ73F6PgfdLTJg5f&#10;x935tL3+HJ4+vnchKvX4MG9eQHic/R8MN31Wh4KdjvZClRMd5yhcPTOrYBFHPNyQJI0TEEcFSRqA&#10;LHL5/4niFwAA//8DAFBLAwQKAAAAAAAAACEAd19iE+MMAADjDAAAFQAAAGRycy9tZWRpYS9pbWFn&#10;ZTEuanBlZ//Y/+AAEEpGSUYAAQEBAGAAYAAA/9sAQwAIBgYHBgUIBwcHCQkICgwUDQwLCwwZEhMP&#10;FB0aHx4dGhwcICQuJyAiLCMcHCg3KSwwMTQ0NB8nOT04MjwuMzQy/9sAQwEJCQkMCwwYDQ0YMiEc&#10;ITIyMjIyMjIyMjIyMjIyMjIyMjIyMjIyMjIyMjIyMjIyMjIyMjIyMjIyMjIyMjIyMjIy/8AAEQgA&#10;lwCD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ooooAKQEEZBzS1DLa2853SwozdmI5H0PUUITv0JqKyZtDbcXs9U1C1c54ExlXP+7Ju/IYr&#10;JuIfGunAtbXdlqq+ksQif8gQP1rWNNS2kvnp/wAAwnWlDeDfpZ/8H8DrKK4FviHe6bKkOs6DLA56&#10;srFc46lQRz+daln8Q/D91xJNNatnAE0Z5/Fcj86uWErJX5b+mv5GUcxw0ny89n56fmdVRVe0v7O/&#10;QvZ3UNwo6mKQNj8qsVg01ozsTTV0FFFFIYUUUUAFFFFABRRRQAUUUUAFFFFABRRRQBHPBDcwtDPE&#10;ksbcMjqGB/A1x2sfDfTL3dLp7tZTHov3oyfoeR+Bx7V2tFaU606bvB2MK+GpV1apG54Pq2g6r4eu&#10;F+1Qsgz+7njJKE+zevHTg1e03x1r2nbV+1/aYx/Bcjf/AOPfe/WvZ5oYriF4Zo0kicYZHGQR7ivL&#10;/F/gQ6fG+o6SrNaqMywZJaMeo9V9e4+nT1aOLp1/crJX/r7j5/E5bXwl6uFk7duv/BN3SfiVpt2R&#10;HqEL2Uh/jB3xn8RyPyx712NvcwXcCz200c0TfdeNgyn8RXztWjpOuajolwJbG4ZBnLRnlH+o/wAm&#10;nWy2L1puxOFz2pF2rq67rf8Ay/I99ormfC/jK08QIsEu2DUAPmizw+OpT19cdR79a6avIqU5U5cs&#10;lZn0lGtCtBTpu6CiiioNQooooAKKKKACiiigAooooAKKKKACjrRRQB4v440JNE10mBAtrcjzYwBg&#10;Kf4lH0PP0Irma9I+KpXZpQ/jzLjnt8n/ANavN6+kwk3OjGUj4XMqUaWKnGO3+auSQTy208c8EjRy&#10;xsGR1OCCK9w8La3/AG/oUV22BOpMcyjoHH+IIP414XXpfwr837Nqec+Tvj2+m7DZ/TbWOY04ypc/&#10;VHXklaUMR7NbS/TU9DooorwT68KKKKACiiigApokQttDqSO2adUVxa295EYrmCKeM9UlQMD+BoAl&#10;orAm8GaG6gW9tLYYBC/2fcSWwGf9mNgPzFY0/gvxFZqToXjjU4z12aiq3Q+m5hkD8DVqMX1IcpLo&#10;dxRXll3rfxV8OlTd6Pp+s2yY3y2iEs30CkEH32YqDT/jvpjSGLV9GvLOQNtPkuJQvrkHaRj0wav6&#10;vNq8dfQj28E7S09T1qiuc0jx74X1wqtlrNsZWOBFK3lOT6BWwT+Fcz428bJLFLpWlSBlYbZ7hTkE&#10;d1U9/c06WHqVJ8iRnicZSw9P2kn6eZznjTXE1zX3eFs20A8qI54bB5b8T+gFc7RSqrO6oilmY4AA&#10;ySa+kpwVOKitkfDVqsq1R1JbsFVnYKqlmY4AAySa9w8I6IdC0CK3kGLiQ+bN7Me34AAfhWB4K8Et&#10;pzpqmqJi6HMMB/5Z/wC03+17dvr07yvGx+KVT93DY+myfL5UV7aotXsuyCiiivNPdCiiigAooooA&#10;KKKKACiiqWo6vp+kxeZf3cUCkZAY/M30HU/hTSbdkTKUYq8nZF2ua8XaP4VvrFpvEdrakY2rKw2y&#10;8c4Vl+b8BXOa18TSQ0OjW+3t9onHP/AV/Lk/lXDyzalrt8WkNxe3LdAAXbHoAOg9hXo0MBUfvTfK&#10;vxPGxec0o+5RXM/w/wCCchrnhuGO9mk0UzPZ7v3aXBHmAe+ODWLDf31g+xZZEKnmN+g/A17Rpnw7&#10;1u+YNcollFwd0pyxHso/riugn+EGgXmnSQ3clxJdsvy3SnaY29Qo4I9jn8K66uIoU9Iy1ObC0sVX&#10;X76Hu+en4Himn+JIpp0ivgturEAzAEqvuQMnH0ya+gPB3h/QrOzS/wBPuodSlbj7WjBgD3C4zt/n&#10;/Kvnfxd4O1Twdqhtb5N8LkmC5QfJKvt6H1B6e4wTS0PxFq3hu8+1aTeyW0hwHC8q49GU8H8ais51&#10;4WjLT8zfD4ejh6vNya/kfYNFeb+B/i1p3iMxWGqiOw1RiFXnEUx/2Seh/wBk+2CelekV5E4Sg7SR&#10;7cJxmrxCiiioKCiiigAooooAKhmNz0gWHp952PH4Ac/nU1FNCauc5e6N4iv9ynxGlrGwxttrTb/4&#10;8W3D86yx8M9Plcy3mo308rHLPuUE/XIJrt6K2jiakdIu3okcs8DQm7zV/Vt/qc9Z+B/D1mQy6esr&#10;jvMxfP4Hj9K3YLeG2iWKCGOKNRgJGoUD8BUlFZzqTn8TubU6NOl8EUvRBRRRUGpk+JPDth4p0SbT&#10;NQjDRuMo4HzRP2dfcfqMg8GvlDXNGuvD+t3elXqgXFs+0kdGHUMPYgg/jX2LXiXx60VVk0vXI0AL&#10;brWZs9cfMnH/AH3z9K7MJValyPZnLiqd48y6Hi9e2/C34nyTSweHtfnLO2EtLuRuSeyOe/sfwrxK&#10;iu6pTjUjZnFTqODuj7VorhvhX4tbxR4VVLqXfqNiRDOSeXGPkc/UDBPcqa7mvHnFwk4s9WMlKKkg&#10;oooqSgooooAKKKKACiiigAooooAKKKKACvLvjuR/whVivc6ihH/fuSvUa8E+OuvJd63Y6JC4IskM&#10;s2D/ABvjAPuFAP8AwOt8NFuqjHESSps8looor1zyj074GXjw+Nbm23kR3Fm2UzwWVlIP1A3fma+h&#10;68A+BOmyzeKL/Udv7i2tfLLf7bsMD8lb9K9/rysX/FPSwt/Z6hRRRXMdIUUUUAFFFFABRRRQAUUU&#10;UAFFFc74u8aaV4O08z30oe4cHyLVD88p/oPVjx9TxTjFydkJyUVdh4z8XWfg7QZL64KvcNlba3zz&#10;K/8AgOpPYe5Ar5Tvby41G+uL26kMlxcSNJI57sTk1p+KPFGo+LdYfUNQfn7sUKn5Il/uj/HvWLXr&#10;UKPs467nmV6vtH5BVmwsLrVL+CxsYHnuZ2CRxp1Y/wBPr2rR8OeFdX8VXwtdKtWkwf3kzcRxD1Zu&#10;306nsK+ivAvw907wZa+YNtzqci4lumXoP7qDsv6nv2AK1eNNeYqVGVR+Re8EeFYfCHhqHTlYPcMf&#10;NuZR/HIeuPYYAH0ro6KK8mUnJ3Z6kUoqyCiiikMKKKKACiiigAoqG6vLWxgae7uYbeFRlpJXCKPq&#10;TXPXXj3RIo2NibvVnHRNMtnuM/RgNv61Si3siXJLdnT1BeXtrp9q9zeXEVvAnLSyuFUfUmvPNR8V&#10;/EDVYmXw74OktEOQJtQdVkxjqEYqFP13VzF38K/HPii8W58Ra9bEHnDSNIY/91AoQfgRWsaK+3JL&#10;8TN1X9hNmj4u+NtrBHJaeGI/tE54+2TJiNfdVPLH64Hsa8U1DUbzVr6W9v7mS4uZTl5JGyT/AID2&#10;6Cvc9L+BGi2+1tT1O7vGDZ2xKIUI9CPmP5EV3Gj+CPDOgkNp2j20cgORK6mRwfZmyR+BrojXo0la&#10;CuYSo1ar992Pm7QfAfiXxGUaw0ubyGwRcTDy48HuGP3vwzXqvhv4Gafa7J/EN417J1NvbkpGPYt9&#10;5vw2165RWU8XUltoaQwsI76kFnZWunWiWtlbxW9vGMLHEgVR+AqeiiuXc6QooooAKKKKACiiigAp&#10;GVWBDDIPBB6UUUAQx2VpE5eO1hRjySsYBqeiigErBRRRQAUUUUAFFFFABRRRQAUUUUAFFFFAH//Z&#10;UEsBAi0AFAAGAAgAAAAhAIoVP5gMAQAAFQIAABMAAAAAAAAAAAAAAAAAAAAAAFtDb250ZW50X1R5&#10;cGVzXS54bWxQSwECLQAUAAYACAAAACEAOP0h/9YAAACUAQAACwAAAAAAAAAAAAAAAAA9AQAAX3Jl&#10;bHMvLnJlbHNQSwECLQAUAAYACAAAACEAflhK1lUEAABlDAAADgAAAAAAAAAAAAAAAAA8AgAAZHJz&#10;L2Uyb0RvYy54bWxQSwECLQAUAAYACAAAACEAWGCzG7oAAAAiAQAAGQAAAAAAAAAAAAAAAAC9BgAA&#10;ZHJzL19yZWxzL2Uyb0RvYy54bWwucmVsc1BLAQItABQABgAIAAAAIQA9x8nq4QAAAAwBAAAPAAAA&#10;AAAAAAAAAAAAAK4HAABkcnMvZG93bnJldi54bWxQSwECLQAKAAAAAAAAACEAd19iE+MMAADjDAAA&#10;FQAAAAAAAAAAAAAAAAC8CAAAZHJzL21lZGlhL2ltYWdlMS5qcGVnUEsFBgAAAAAGAAYAfQEAANIV&#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IpawQAAANoAAAAPAAAAZHJzL2Rvd25yZXYueG1sRE/Pa8Iw&#10;FL4L/g/hCbvITDdQtmoUHQwGMqydhx4fzVtT1ryUJq3tf78cBjt+fL93h9E2YqDO144VPK0SEMSl&#10;0zVXCm5f748vIHxA1tg4JgUTeTjs57Mdptrd+UpDHioRQ9inqMCE0KZS+tKQRb9yLXHkvl1nMUTY&#10;VVJ3eI/htpHPSbKRFmuODQZbejNU/uS9VVAXY3HKplc+L72Z1ll74f5TKvWwGI9bEIHG8C/+c39o&#10;BXFrvBJvgNz/AgAA//8DAFBLAQItABQABgAIAAAAIQDb4fbL7gAAAIUBAAATAAAAAAAAAAAAAAAA&#10;AAAAAABbQ29udGVudF9UeXBlc10ueG1sUEsBAi0AFAAGAAgAAAAhAFr0LFu/AAAAFQEAAAsAAAAA&#10;AAAAAAAAAAAAHwEAAF9yZWxzLy5yZWxzUEsBAi0AFAAGAAgAAAAhAO6cilrBAAAA2gAAAA8AAAAA&#10;AAAAAAAAAAAABwIAAGRycy9kb3ducmV2LnhtbFBLBQYAAAAAAwADALcAAAD1AgAAAAA=&#10;">
                <v:imagedata r:id="rId2" o:title="logo"/>
              </v:shape>
              <v:shapetype id="_x0000_t202" coordsize="21600,21600" o:spt="202" path="m,l,21600r21600,l21600,xe">
                <v:stroke joinstyle="miter"/>
                <v:path gradientshapeok="t" o:connecttype="rect"/>
              </v:shapetype>
              <v:shape id="Text Box 9" o:spid="_x0000_s1028"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4410"/>
      <w:gridCol w:w="2070"/>
    </w:tblGrid>
    <w:tr w:rsidR="005366A8">
      <w:trPr>
        <w:trHeight w:val="188"/>
      </w:trPr>
      <w:tc>
        <w:tcPr>
          <w:tcW w:w="8100" w:type="dxa"/>
        </w:tcPr>
        <w:p w:rsidR="005366A8" w:rsidRDefault="005366A8" w:rsidP="00C07F88">
          <w:pPr>
            <w:pStyle w:val="Header"/>
            <w:rPr>
              <w:rFonts w:ascii="Arial" w:hAnsi="Arial"/>
              <w:sz w:val="16"/>
            </w:rPr>
          </w:pPr>
          <w:r>
            <w:rPr>
              <w:rFonts w:ascii="Arial" w:hAnsi="Arial"/>
              <w:sz w:val="16"/>
            </w:rPr>
            <w:t>Description:</w:t>
          </w:r>
        </w:p>
        <w:p w:rsidR="005366A8" w:rsidRDefault="005366A8" w:rsidP="00C07F88">
          <w:pPr>
            <w:pStyle w:val="Header"/>
            <w:jc w:val="center"/>
            <w:rPr>
              <w:rFonts w:ascii="Arial" w:hAnsi="Arial"/>
              <w:b/>
            </w:rPr>
          </w:pPr>
          <w:r>
            <w:rPr>
              <w:rFonts w:ascii="Arial" w:hAnsi="Arial"/>
              <w:b/>
            </w:rPr>
            <w:t>OVER CURRENT RELAY TYPE: REJ525</w:t>
          </w:r>
        </w:p>
      </w:tc>
      <w:tc>
        <w:tcPr>
          <w:tcW w:w="4410" w:type="dxa"/>
        </w:tcPr>
        <w:p w:rsidR="005366A8" w:rsidRDefault="005366A8" w:rsidP="00C07F88">
          <w:pPr>
            <w:pStyle w:val="Header"/>
            <w:rPr>
              <w:rFonts w:ascii="Arial" w:hAnsi="Arial"/>
              <w:sz w:val="16"/>
            </w:rPr>
          </w:pPr>
          <w:r>
            <w:rPr>
              <w:rFonts w:ascii="Arial" w:hAnsi="Arial"/>
              <w:sz w:val="16"/>
            </w:rPr>
            <w:t>Order no.:</w:t>
          </w:r>
        </w:p>
        <w:p w:rsidR="005366A8" w:rsidRDefault="005366A8" w:rsidP="00C07F88">
          <w:pPr>
            <w:pStyle w:val="Header"/>
            <w:rPr>
              <w:rFonts w:ascii="Arial" w:hAnsi="Arial"/>
              <w:b/>
            </w:rPr>
          </w:pPr>
        </w:p>
      </w:tc>
      <w:tc>
        <w:tcPr>
          <w:tcW w:w="2070" w:type="dxa"/>
        </w:tcPr>
        <w:p w:rsidR="005366A8" w:rsidRDefault="005366A8" w:rsidP="00C07F88">
          <w:pPr>
            <w:pStyle w:val="Header"/>
            <w:rPr>
              <w:rFonts w:ascii="Arial" w:hAnsi="Arial"/>
              <w:sz w:val="16"/>
            </w:rPr>
          </w:pPr>
          <w:r>
            <w:rPr>
              <w:rFonts w:ascii="Arial" w:hAnsi="Arial"/>
              <w:sz w:val="16"/>
            </w:rPr>
            <w:t>Record no. :</w:t>
          </w:r>
        </w:p>
        <w:p w:rsidR="005366A8" w:rsidRDefault="005366A8" w:rsidP="00C07F88">
          <w:pPr>
            <w:pStyle w:val="Header"/>
            <w:jc w:val="center"/>
            <w:rPr>
              <w:rFonts w:ascii="Arial" w:hAnsi="Arial"/>
              <w:b/>
            </w:rPr>
          </w:pPr>
        </w:p>
      </w:tc>
    </w:tr>
    <w:tr w:rsidR="005366A8">
      <w:trPr>
        <w:trHeight w:val="260"/>
      </w:trPr>
      <w:tc>
        <w:tcPr>
          <w:tcW w:w="8100" w:type="dxa"/>
        </w:tcPr>
        <w:p w:rsidR="005366A8" w:rsidRDefault="005366A8" w:rsidP="00C07F88">
          <w:pPr>
            <w:pStyle w:val="Header"/>
            <w:rPr>
              <w:rFonts w:ascii="Arial" w:hAnsi="Arial"/>
              <w:sz w:val="16"/>
            </w:rPr>
          </w:pPr>
          <w:r>
            <w:rPr>
              <w:rFonts w:ascii="Arial" w:hAnsi="Arial"/>
              <w:sz w:val="16"/>
            </w:rPr>
            <w:t>Customer:</w:t>
          </w:r>
        </w:p>
        <w:p w:rsidR="005366A8" w:rsidRDefault="005366A8" w:rsidP="00C07F88">
          <w:pPr>
            <w:pStyle w:val="Header"/>
            <w:jc w:val="center"/>
            <w:rPr>
              <w:rFonts w:ascii="Arial" w:hAnsi="Arial"/>
              <w:b/>
            </w:rPr>
          </w:pPr>
          <w:r>
            <w:rPr>
              <w:rFonts w:ascii="Arial" w:hAnsi="Arial"/>
              <w:b/>
            </w:rPr>
            <w:t>SEC-COA</w:t>
          </w:r>
        </w:p>
      </w:tc>
      <w:tc>
        <w:tcPr>
          <w:tcW w:w="4410" w:type="dxa"/>
        </w:tcPr>
        <w:p w:rsidR="005366A8" w:rsidRDefault="005366A8" w:rsidP="00C07F88">
          <w:pPr>
            <w:pStyle w:val="Header"/>
            <w:rPr>
              <w:rFonts w:ascii="Arial" w:hAnsi="Arial"/>
              <w:sz w:val="16"/>
            </w:rPr>
          </w:pPr>
          <w:r>
            <w:rPr>
              <w:rFonts w:ascii="Arial" w:hAnsi="Arial"/>
              <w:sz w:val="16"/>
            </w:rPr>
            <w:t>End Client:</w:t>
          </w:r>
        </w:p>
        <w:p w:rsidR="005366A8" w:rsidRDefault="005366A8"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2070" w:type="dxa"/>
        </w:tcPr>
        <w:p w:rsidR="005366A8" w:rsidRDefault="005366A8" w:rsidP="00C07F88">
          <w:pPr>
            <w:pStyle w:val="Header"/>
            <w:rPr>
              <w:rFonts w:ascii="Arial" w:hAnsi="Arial"/>
              <w:sz w:val="16"/>
            </w:rPr>
          </w:pPr>
          <w:r>
            <w:rPr>
              <w:rFonts w:ascii="Arial" w:hAnsi="Arial"/>
              <w:sz w:val="16"/>
            </w:rPr>
            <w:t>Sheet:</w:t>
          </w:r>
        </w:p>
        <w:p w:rsidR="005366A8" w:rsidRDefault="005366A8"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12</w:t>
          </w:r>
          <w:r>
            <w:rPr>
              <w:rStyle w:val="PageNumber"/>
              <w:rFonts w:ascii="Arial" w:hAnsi="Arial"/>
              <w:b/>
              <w:snapToGrid w:val="0"/>
            </w:rPr>
            <w:fldChar w:fldCharType="end"/>
          </w:r>
          <w:r>
            <w:rPr>
              <w:rStyle w:val="PageNumber"/>
              <w:rFonts w:ascii="Arial" w:hAnsi="Arial"/>
              <w:b/>
              <w:snapToGrid w:val="0"/>
            </w:rPr>
            <w:t xml:space="preserve"> of </w:t>
          </w:r>
          <w:r w:rsidRPr="007D4224">
            <w:rPr>
              <w:rStyle w:val="PageNumber"/>
              <w:rFonts w:ascii="Arial" w:hAnsi="Arial" w:cs="Arial"/>
              <w:b/>
              <w:bCs/>
            </w:rPr>
            <w:fldChar w:fldCharType="begin"/>
          </w:r>
          <w:r w:rsidRPr="007D4224">
            <w:rPr>
              <w:rStyle w:val="PageNumber"/>
              <w:rFonts w:ascii="Arial" w:hAnsi="Arial" w:cs="Arial"/>
              <w:b/>
              <w:bCs/>
            </w:rPr>
            <w:instrText xml:space="preserve"> NUMPAGES </w:instrText>
          </w:r>
          <w:r w:rsidRPr="007D4224">
            <w:rPr>
              <w:rStyle w:val="PageNumber"/>
              <w:rFonts w:ascii="Arial" w:hAnsi="Arial" w:cs="Arial"/>
              <w:b/>
              <w:bCs/>
            </w:rPr>
            <w:fldChar w:fldCharType="separate"/>
          </w:r>
          <w:r>
            <w:rPr>
              <w:rStyle w:val="PageNumber"/>
              <w:rFonts w:ascii="Arial" w:hAnsi="Arial" w:cs="Arial"/>
              <w:b/>
              <w:bCs/>
              <w:noProof/>
            </w:rPr>
            <w:t>1</w:t>
          </w:r>
          <w:r w:rsidRPr="007D4224">
            <w:rPr>
              <w:rStyle w:val="PageNumber"/>
              <w:rFonts w:ascii="Arial" w:hAnsi="Arial" w:cs="Arial"/>
              <w:b/>
              <w:bCs/>
            </w:rPr>
            <w:fldChar w:fldCharType="end"/>
          </w:r>
        </w:p>
      </w:tc>
    </w:tr>
    <w:tr w:rsidR="005366A8">
      <w:trPr>
        <w:trHeight w:val="242"/>
      </w:trPr>
      <w:tc>
        <w:tcPr>
          <w:tcW w:w="8100" w:type="dxa"/>
          <w:tcBorders>
            <w:bottom w:val="single" w:sz="4" w:space="0" w:color="auto"/>
          </w:tcBorders>
        </w:tcPr>
        <w:p w:rsidR="005366A8" w:rsidRDefault="005366A8" w:rsidP="00C07F88">
          <w:pPr>
            <w:pStyle w:val="Header"/>
            <w:rPr>
              <w:rFonts w:ascii="Arial" w:hAnsi="Arial"/>
              <w:sz w:val="16"/>
            </w:rPr>
          </w:pPr>
          <w:r>
            <w:rPr>
              <w:rFonts w:ascii="Arial" w:hAnsi="Arial"/>
              <w:sz w:val="16"/>
            </w:rPr>
            <w:t>Site:</w:t>
          </w:r>
        </w:p>
        <w:p w:rsidR="005366A8" w:rsidRDefault="005366A8" w:rsidP="00C07F88">
          <w:pPr>
            <w:pStyle w:val="Header"/>
            <w:jc w:val="center"/>
            <w:rPr>
              <w:rFonts w:ascii="Arial" w:hAnsi="Arial"/>
              <w:b/>
            </w:rPr>
          </w:pPr>
          <w:r>
            <w:rPr>
              <w:rFonts w:ascii="Arial" w:hAnsi="Arial"/>
              <w:b/>
            </w:rPr>
            <w:t>S/S 8124</w:t>
          </w:r>
        </w:p>
      </w:tc>
      <w:tc>
        <w:tcPr>
          <w:tcW w:w="4410" w:type="dxa"/>
          <w:tcBorders>
            <w:bottom w:val="single" w:sz="4" w:space="0" w:color="auto"/>
          </w:tcBorders>
        </w:tcPr>
        <w:p w:rsidR="005366A8" w:rsidRDefault="005366A8" w:rsidP="00C07F88">
          <w:pPr>
            <w:pStyle w:val="Header"/>
            <w:rPr>
              <w:rFonts w:ascii="Arial" w:hAnsi="Arial"/>
              <w:sz w:val="16"/>
            </w:rPr>
          </w:pPr>
          <w:r>
            <w:rPr>
              <w:rFonts w:ascii="Arial" w:hAnsi="Arial"/>
              <w:sz w:val="16"/>
            </w:rPr>
            <w:t>Panel / Designation / Location no.:</w:t>
          </w:r>
        </w:p>
        <w:p w:rsidR="005366A8" w:rsidRDefault="005366A8" w:rsidP="00C07F88">
          <w:pPr>
            <w:pStyle w:val="Header"/>
            <w:jc w:val="center"/>
            <w:rPr>
              <w:rFonts w:ascii="Arial" w:hAnsi="Arial"/>
              <w:b/>
            </w:rPr>
          </w:pPr>
        </w:p>
      </w:tc>
      <w:tc>
        <w:tcPr>
          <w:tcW w:w="2070" w:type="dxa"/>
          <w:tcBorders>
            <w:bottom w:val="single" w:sz="4" w:space="0" w:color="auto"/>
          </w:tcBorders>
        </w:tcPr>
        <w:p w:rsidR="005366A8" w:rsidRDefault="005366A8" w:rsidP="00C07F88">
          <w:pPr>
            <w:pStyle w:val="Header"/>
            <w:rPr>
              <w:rFonts w:ascii="Arial" w:hAnsi="Arial"/>
              <w:sz w:val="16"/>
            </w:rPr>
          </w:pPr>
          <w:r>
            <w:rPr>
              <w:rFonts w:ascii="Arial" w:hAnsi="Arial"/>
              <w:sz w:val="16"/>
            </w:rPr>
            <w:t>Project no.:</w:t>
          </w:r>
        </w:p>
        <w:p w:rsidR="005366A8" w:rsidRDefault="005366A8" w:rsidP="00C07F88">
          <w:pPr>
            <w:pStyle w:val="Header"/>
            <w:jc w:val="center"/>
            <w:rPr>
              <w:rFonts w:ascii="Arial" w:hAnsi="Arial"/>
              <w:b/>
            </w:rPr>
          </w:pPr>
          <w:r>
            <w:rPr>
              <w:rFonts w:ascii="Arial" w:hAnsi="Arial"/>
              <w:b/>
            </w:rPr>
            <w:t>10631056/00</w:t>
          </w:r>
        </w:p>
      </w:tc>
    </w:tr>
  </w:tbl>
  <w:p w:rsidR="005366A8" w:rsidRDefault="005366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694"/>
      <w:gridCol w:w="4834"/>
    </w:tblGrid>
    <w:tr w:rsidR="005366A8" w:rsidRPr="00E34673" w:rsidTr="00A91DE1">
      <w:trPr>
        <w:trHeight w:val="854"/>
        <w:jc w:val="center"/>
      </w:trPr>
      <w:tc>
        <w:tcPr>
          <w:tcW w:w="2816" w:type="pct"/>
          <w:gridSpan w:val="2"/>
          <w:vAlign w:val="center"/>
        </w:tcPr>
        <w:p w:rsidR="005366A8" w:rsidRPr="00E34673" w:rsidRDefault="005366A8" w:rsidP="00C07F88">
          <w:pPr>
            <w:rPr>
              <w:rFonts w:ascii="Museo 500" w:hAnsi="Museo 500"/>
              <w:bCs/>
              <w:smallCaps/>
              <w:sz w:val="8"/>
              <w:szCs w:val="8"/>
            </w:rPr>
          </w:pPr>
        </w:p>
        <w:p w:rsidR="005366A8" w:rsidRPr="00E34673" w:rsidRDefault="005366A8" w:rsidP="00C07F88">
          <w:pPr>
            <w:jc w:val="center"/>
            <w:rPr>
              <w:rFonts w:ascii="Museo 500" w:hAnsi="Museo 500"/>
              <w:b/>
              <w:sz w:val="24"/>
              <w:szCs w:val="24"/>
            </w:rPr>
          </w:pPr>
          <w:r w:rsidRPr="00E34673">
            <w:rPr>
              <w:rFonts w:ascii="Museo 500" w:hAnsi="Museo 500"/>
            </w:rPr>
            <w:object w:dxaOrig="367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6pt;height:35.05pt">
                <v:imagedata r:id="rId1" o:title=""/>
              </v:shape>
              <o:OLEObject Type="Embed" ProgID="PBrush" ShapeID="_x0000_i1025" DrawAspect="Content" ObjectID="_1517495343" r:id="rId2"/>
            </w:object>
          </w:r>
        </w:p>
      </w:tc>
      <w:tc>
        <w:tcPr>
          <w:tcW w:w="2184" w:type="pct"/>
          <w:vAlign w:val="center"/>
        </w:tcPr>
        <w:p w:rsidR="005366A8" w:rsidRPr="00A91DE1" w:rsidRDefault="005366A8" w:rsidP="00C07F88">
          <w:pPr>
            <w:jc w:val="center"/>
            <w:rPr>
              <w:rFonts w:ascii="Book Antiqua" w:hAnsi="Book Antiqua" w:cs="Arial"/>
              <w:b/>
              <w:bCs/>
              <w:sz w:val="24"/>
              <w:szCs w:val="24"/>
            </w:rPr>
          </w:pPr>
          <w:r w:rsidRPr="00A91DE1">
            <w:rPr>
              <w:rFonts w:ascii="Book Antiqua" w:hAnsi="Book Antiqua" w:cs="Arial"/>
              <w:b/>
              <w:bCs/>
              <w:sz w:val="24"/>
              <w:szCs w:val="24"/>
            </w:rPr>
            <w:t>Commissioning Service Department</w:t>
          </w:r>
        </w:p>
        <w:p w:rsidR="005366A8" w:rsidRPr="00A91DE1" w:rsidRDefault="005366A8" w:rsidP="00C07F88">
          <w:pPr>
            <w:jc w:val="center"/>
            <w:rPr>
              <w:rFonts w:ascii="Museo 500" w:hAnsi="Museo 500" w:cs="Arial"/>
              <w:sz w:val="24"/>
              <w:szCs w:val="24"/>
            </w:rPr>
          </w:pPr>
          <w:r w:rsidRPr="00A91DE1">
            <w:rPr>
              <w:rFonts w:ascii="Book Antiqua" w:hAnsi="Book Antiqua" w:cs="Arial"/>
              <w:b/>
              <w:bCs/>
              <w:noProof/>
              <w:sz w:val="24"/>
              <w:szCs w:val="24"/>
            </w:rPr>
            <w:t>Commissioning Standard Test Formats</w:t>
          </w:r>
        </w:p>
      </w:tc>
    </w:tr>
    <w:tr w:rsidR="005366A8" w:rsidRPr="00E34673" w:rsidTr="00A91DE1">
      <w:trPr>
        <w:trHeight w:val="336"/>
        <w:jc w:val="center"/>
      </w:trPr>
      <w:tc>
        <w:tcPr>
          <w:tcW w:w="2816" w:type="pct"/>
          <w:gridSpan w:val="2"/>
          <w:vAlign w:val="center"/>
        </w:tcPr>
        <w:p w:rsidR="005366A8" w:rsidRPr="00812EFF" w:rsidRDefault="005366A8" w:rsidP="00F66CE0">
          <w:pPr>
            <w:pStyle w:val="Title"/>
            <w:jc w:val="left"/>
            <w:rPr>
              <w:rFonts w:ascii="Book Antiqua" w:eastAsia="Gulim" w:hAnsi="Book Antiqua"/>
              <w:b w:val="0"/>
              <w:sz w:val="24"/>
              <w:szCs w:val="24"/>
              <w:u w:val="none"/>
            </w:rPr>
          </w:pPr>
          <w:r w:rsidRPr="00812EFF">
            <w:rPr>
              <w:rFonts w:ascii="Book Antiqua" w:hAnsi="Book Antiqua" w:cs="Arial"/>
              <w:sz w:val="24"/>
              <w:szCs w:val="24"/>
              <w:u w:val="none"/>
            </w:rPr>
            <w:t xml:space="preserve">Description: </w:t>
          </w:r>
          <w:r w:rsidRPr="00812EFF">
            <w:rPr>
              <w:rFonts w:ascii="Book Antiqua" w:hAnsi="Book Antiqua" w:cs="Arial"/>
              <w:sz w:val="24"/>
              <w:szCs w:val="24"/>
              <w:u w:val="none"/>
              <w:lang w:val="en-US"/>
            </w:rPr>
            <w:t xml:space="preserve"> </w:t>
          </w:r>
          <w:r>
            <w:rPr>
              <w:rFonts w:ascii="Book Antiqua" w:hAnsi="Book Antiqua" w:cs="Arial"/>
              <w:sz w:val="24"/>
              <w:szCs w:val="24"/>
              <w:u w:val="none"/>
              <w:lang w:val="en-US"/>
            </w:rPr>
            <w:t xml:space="preserve"> </w:t>
          </w:r>
          <w:bookmarkStart w:id="0" w:name="_GoBack"/>
          <w:bookmarkEnd w:id="0"/>
          <w:r w:rsidR="00F66CE0" w:rsidRPr="00F66CE0">
            <w:rPr>
              <w:rFonts w:ascii="Book Antiqua" w:hAnsi="Book Antiqua" w:cs="Arial"/>
              <w:sz w:val="24"/>
              <w:szCs w:val="24"/>
              <w:highlight w:val="yellow"/>
              <w:u w:val="none"/>
              <w:lang w:val="en-US"/>
            </w:rPr>
            <w:t>LINE DIFF &amp; DIST RELAY – P546</w:t>
          </w:r>
        </w:p>
      </w:tc>
      <w:tc>
        <w:tcPr>
          <w:tcW w:w="2184" w:type="pct"/>
          <w:vAlign w:val="center"/>
        </w:tcPr>
        <w:p w:rsidR="005366A8" w:rsidRPr="00A91DE1" w:rsidRDefault="005366A8" w:rsidP="00C07F88">
          <w:pPr>
            <w:rPr>
              <w:rFonts w:ascii="Book Antiqua" w:hAnsi="Book Antiqua" w:cs="Arial"/>
              <w:sz w:val="22"/>
              <w:szCs w:val="22"/>
            </w:rPr>
          </w:pPr>
          <w:r w:rsidRPr="00A91DE1">
            <w:rPr>
              <w:rFonts w:ascii="Book Antiqua" w:hAnsi="Book Antiqua" w:cs="Arial"/>
              <w:sz w:val="22"/>
              <w:szCs w:val="22"/>
            </w:rPr>
            <w:t>R</w:t>
          </w:r>
          <w:r>
            <w:rPr>
              <w:rFonts w:ascii="Book Antiqua" w:hAnsi="Book Antiqua" w:cs="Arial"/>
              <w:sz w:val="22"/>
              <w:szCs w:val="22"/>
            </w:rPr>
            <w:t>ecord No.</w:t>
          </w:r>
          <w:r w:rsidRPr="00A91DE1">
            <w:rPr>
              <w:rFonts w:ascii="Book Antiqua" w:hAnsi="Book Antiqua" w:cs="Arial"/>
              <w:sz w:val="22"/>
              <w:szCs w:val="22"/>
            </w:rPr>
            <w:t>:</w:t>
          </w:r>
        </w:p>
      </w:tc>
    </w:tr>
    <w:tr w:rsidR="005366A8" w:rsidRPr="00E34673" w:rsidTr="00A91DE1">
      <w:trPr>
        <w:trHeight w:val="332"/>
        <w:jc w:val="center"/>
      </w:trPr>
      <w:tc>
        <w:tcPr>
          <w:tcW w:w="1599" w:type="pct"/>
          <w:vAlign w:val="center"/>
        </w:tcPr>
        <w:p w:rsidR="005366A8" w:rsidRPr="0087125E" w:rsidRDefault="005366A8" w:rsidP="005275CB">
          <w:pPr>
            <w:rPr>
              <w:rFonts w:ascii="Book Antiqua" w:hAnsi="Book Antiqua" w:cs="Arial"/>
              <w:b/>
              <w:bCs/>
              <w:sz w:val="24"/>
              <w:szCs w:val="24"/>
            </w:rPr>
          </w:pPr>
          <w:r>
            <w:rPr>
              <w:rFonts w:ascii="Book Antiqua" w:hAnsi="Book Antiqua" w:cs="Arial"/>
              <w:sz w:val="22"/>
              <w:szCs w:val="22"/>
            </w:rPr>
            <w:t>Bay n</w:t>
          </w:r>
          <w:r w:rsidRPr="00BE317D">
            <w:rPr>
              <w:rFonts w:ascii="Book Antiqua" w:hAnsi="Book Antiqua" w:cs="Arial"/>
              <w:sz w:val="22"/>
              <w:szCs w:val="22"/>
            </w:rPr>
            <w:t>o.:</w:t>
          </w:r>
          <w:r w:rsidRPr="00BE317D">
            <w:rPr>
              <w:rFonts w:ascii="Book Antiqua" w:hAnsi="Book Antiqua" w:cs="Arial"/>
              <w:b/>
              <w:bCs/>
              <w:sz w:val="22"/>
              <w:szCs w:val="22"/>
            </w:rPr>
            <w:t xml:space="preserve">  </w:t>
          </w:r>
        </w:p>
      </w:tc>
      <w:tc>
        <w:tcPr>
          <w:tcW w:w="1217" w:type="pct"/>
          <w:vAlign w:val="center"/>
        </w:tcPr>
        <w:p w:rsidR="005366A8" w:rsidRPr="00812EFF" w:rsidRDefault="005366A8" w:rsidP="0087125E">
          <w:pPr>
            <w:rPr>
              <w:rFonts w:ascii="Book Antiqua" w:hAnsi="Book Antiqua" w:cs="Arial"/>
              <w:sz w:val="24"/>
              <w:szCs w:val="24"/>
            </w:rPr>
          </w:pPr>
          <w:r w:rsidRPr="00A91DE1">
            <w:rPr>
              <w:rFonts w:ascii="Book Antiqua" w:hAnsi="Book Antiqua" w:cs="Arial"/>
              <w:sz w:val="22"/>
              <w:szCs w:val="22"/>
            </w:rPr>
            <w:t>Drawing ref.:</w:t>
          </w:r>
          <w:r w:rsidRPr="00A91DE1">
            <w:rPr>
              <w:rFonts w:ascii="Book Antiqua" w:hAnsi="Book Antiqua" w:cs="Arial"/>
              <w:sz w:val="18"/>
              <w:szCs w:val="18"/>
            </w:rPr>
            <w:t xml:space="preserve">  </w:t>
          </w:r>
        </w:p>
      </w:tc>
      <w:tc>
        <w:tcPr>
          <w:tcW w:w="2184" w:type="pct"/>
          <w:vAlign w:val="center"/>
        </w:tcPr>
        <w:p w:rsidR="005366A8" w:rsidRPr="00812EFF" w:rsidRDefault="005366A8" w:rsidP="00812EFF">
          <w:pPr>
            <w:pStyle w:val="Header"/>
            <w:rPr>
              <w:rFonts w:ascii="Book Antiqua" w:hAnsi="Book Antiqua"/>
              <w:sz w:val="24"/>
              <w:szCs w:val="24"/>
            </w:rPr>
          </w:pPr>
          <w:r>
            <w:rPr>
              <w:rFonts w:ascii="Book Antiqua" w:hAnsi="Book Antiqua" w:cs="Arial"/>
              <w:sz w:val="22"/>
              <w:szCs w:val="22"/>
            </w:rPr>
            <w:t>Sheet</w:t>
          </w:r>
          <w:r w:rsidRPr="00A91DE1">
            <w:rPr>
              <w:rFonts w:ascii="Book Antiqua" w:hAnsi="Book Antiqua" w:cs="Arial"/>
              <w:sz w:val="22"/>
              <w:szCs w:val="22"/>
            </w:rPr>
            <w:t>:</w:t>
          </w:r>
          <w:r w:rsidRPr="00812EFF">
            <w:rPr>
              <w:rFonts w:ascii="Book Antiqua" w:hAnsi="Book Antiqua" w:cs="Arial"/>
              <w:sz w:val="24"/>
              <w:szCs w:val="24"/>
            </w:rPr>
            <w:t xml:space="preserve">   </w:t>
          </w:r>
          <w:sdt>
            <w:sdtPr>
              <w:rPr>
                <w:rFonts w:ascii="Book Antiqua" w:hAnsi="Book Antiqua"/>
                <w:sz w:val="24"/>
                <w:szCs w:val="24"/>
              </w:rPr>
              <w:id w:val="-1318336367"/>
              <w:docPartObj>
                <w:docPartGallery w:val="Page Numbers (Top of Page)"/>
                <w:docPartUnique/>
              </w:docPartObj>
            </w:sdtPr>
            <w:sdtContent>
              <w:r w:rsidRPr="00A91DE1">
                <w:rPr>
                  <w:rFonts w:ascii="Book Antiqua" w:hAnsi="Book Antiqua"/>
                  <w:b/>
                  <w:bCs/>
                  <w:sz w:val="22"/>
                  <w:szCs w:val="22"/>
                </w:rPr>
                <w:fldChar w:fldCharType="begin"/>
              </w:r>
              <w:r w:rsidRPr="00A91DE1">
                <w:rPr>
                  <w:rFonts w:ascii="Book Antiqua" w:hAnsi="Book Antiqua"/>
                  <w:b/>
                  <w:bCs/>
                  <w:sz w:val="22"/>
                  <w:szCs w:val="22"/>
                </w:rPr>
                <w:instrText xml:space="preserve"> PAGE </w:instrText>
              </w:r>
              <w:r w:rsidRPr="00A91DE1">
                <w:rPr>
                  <w:rFonts w:ascii="Book Antiqua" w:hAnsi="Book Antiqua"/>
                  <w:b/>
                  <w:bCs/>
                  <w:sz w:val="22"/>
                  <w:szCs w:val="22"/>
                </w:rPr>
                <w:fldChar w:fldCharType="separate"/>
              </w:r>
              <w:r w:rsidR="00F66CE0">
                <w:rPr>
                  <w:rFonts w:ascii="Book Antiqua" w:hAnsi="Book Antiqua"/>
                  <w:b/>
                  <w:bCs/>
                  <w:noProof/>
                  <w:sz w:val="22"/>
                  <w:szCs w:val="22"/>
                </w:rPr>
                <w:t>15</w:t>
              </w:r>
              <w:r w:rsidRPr="00A91DE1">
                <w:rPr>
                  <w:rFonts w:ascii="Book Antiqua" w:hAnsi="Book Antiqua"/>
                  <w:b/>
                  <w:bCs/>
                  <w:sz w:val="22"/>
                  <w:szCs w:val="22"/>
                </w:rPr>
                <w:fldChar w:fldCharType="end"/>
              </w:r>
              <w:r w:rsidRPr="00A91DE1">
                <w:rPr>
                  <w:rFonts w:ascii="Book Antiqua" w:hAnsi="Book Antiqua"/>
                  <w:sz w:val="22"/>
                  <w:szCs w:val="22"/>
                </w:rPr>
                <w:t xml:space="preserve"> of </w:t>
              </w:r>
              <w:r w:rsidRPr="00A91DE1">
                <w:rPr>
                  <w:rFonts w:ascii="Book Antiqua" w:hAnsi="Book Antiqua"/>
                  <w:b/>
                  <w:bCs/>
                  <w:sz w:val="22"/>
                  <w:szCs w:val="22"/>
                </w:rPr>
                <w:fldChar w:fldCharType="begin"/>
              </w:r>
              <w:r w:rsidRPr="00A91DE1">
                <w:rPr>
                  <w:rFonts w:ascii="Book Antiqua" w:hAnsi="Book Antiqua"/>
                  <w:b/>
                  <w:bCs/>
                  <w:sz w:val="22"/>
                  <w:szCs w:val="22"/>
                </w:rPr>
                <w:instrText xml:space="preserve"> NUMPAGES  </w:instrText>
              </w:r>
              <w:r w:rsidRPr="00A91DE1">
                <w:rPr>
                  <w:rFonts w:ascii="Book Antiqua" w:hAnsi="Book Antiqua"/>
                  <w:b/>
                  <w:bCs/>
                  <w:sz w:val="22"/>
                  <w:szCs w:val="22"/>
                </w:rPr>
                <w:fldChar w:fldCharType="separate"/>
              </w:r>
              <w:r w:rsidR="00F66CE0">
                <w:rPr>
                  <w:rFonts w:ascii="Book Antiqua" w:hAnsi="Book Antiqua"/>
                  <w:b/>
                  <w:bCs/>
                  <w:noProof/>
                  <w:sz w:val="22"/>
                  <w:szCs w:val="22"/>
                </w:rPr>
                <w:t>15</w:t>
              </w:r>
              <w:r w:rsidRPr="00A91DE1">
                <w:rPr>
                  <w:rFonts w:ascii="Book Antiqua" w:hAnsi="Book Antiqua"/>
                  <w:b/>
                  <w:bCs/>
                  <w:sz w:val="22"/>
                  <w:szCs w:val="22"/>
                </w:rPr>
                <w:fldChar w:fldCharType="end"/>
              </w:r>
            </w:sdtContent>
          </w:sdt>
          <w:r w:rsidRPr="00812EFF">
            <w:rPr>
              <w:rFonts w:ascii="Book Antiqua" w:hAnsi="Book Antiqua" w:cs="Arial"/>
              <w:sz w:val="24"/>
              <w:szCs w:val="24"/>
            </w:rPr>
            <w:t xml:space="preserve">  </w:t>
          </w:r>
        </w:p>
      </w:tc>
    </w:tr>
    <w:tr w:rsidR="005366A8" w:rsidRPr="00E34673" w:rsidTr="00A91DE1">
      <w:trPr>
        <w:trHeight w:val="181"/>
        <w:jc w:val="center"/>
      </w:trPr>
      <w:tc>
        <w:tcPr>
          <w:tcW w:w="1599" w:type="pct"/>
          <w:vAlign w:val="center"/>
        </w:tcPr>
        <w:p w:rsidR="005366A8" w:rsidRPr="00812EFF" w:rsidRDefault="005366A8" w:rsidP="005275CB">
          <w:pPr>
            <w:rPr>
              <w:rFonts w:ascii="Book Antiqua" w:hAnsi="Book Antiqua" w:cs="Arial"/>
              <w:sz w:val="24"/>
              <w:szCs w:val="24"/>
            </w:rPr>
          </w:pPr>
          <w:r>
            <w:rPr>
              <w:rFonts w:ascii="Book Antiqua" w:hAnsi="Book Antiqua" w:cs="Arial"/>
              <w:sz w:val="22"/>
              <w:szCs w:val="22"/>
            </w:rPr>
            <w:t>Contractor:</w:t>
          </w:r>
        </w:p>
      </w:tc>
      <w:tc>
        <w:tcPr>
          <w:tcW w:w="1217" w:type="pct"/>
          <w:vAlign w:val="center"/>
        </w:tcPr>
        <w:p w:rsidR="005366A8" w:rsidRPr="00812EFF" w:rsidRDefault="005366A8" w:rsidP="005275CB">
          <w:pPr>
            <w:rPr>
              <w:rFonts w:ascii="Book Antiqua" w:hAnsi="Book Antiqua" w:cs="Arial"/>
              <w:sz w:val="24"/>
              <w:szCs w:val="24"/>
            </w:rPr>
          </w:pPr>
          <w:r w:rsidRPr="00A91DE1">
            <w:rPr>
              <w:rFonts w:ascii="Book Antiqua" w:hAnsi="Book Antiqua" w:cs="Arial"/>
              <w:sz w:val="22"/>
              <w:szCs w:val="22"/>
            </w:rPr>
            <w:t xml:space="preserve">Contract no.: </w:t>
          </w:r>
        </w:p>
      </w:tc>
      <w:tc>
        <w:tcPr>
          <w:tcW w:w="2184" w:type="pct"/>
          <w:vAlign w:val="center"/>
        </w:tcPr>
        <w:p w:rsidR="005366A8" w:rsidRPr="00812EFF" w:rsidRDefault="005366A8" w:rsidP="005275CB">
          <w:pPr>
            <w:rPr>
              <w:rFonts w:ascii="Book Antiqua" w:hAnsi="Book Antiqua" w:cs="Arial"/>
              <w:sz w:val="24"/>
              <w:szCs w:val="24"/>
              <w:lang w:val="de-DE"/>
            </w:rPr>
          </w:pPr>
          <w:r w:rsidRPr="00A91DE1">
            <w:rPr>
              <w:rFonts w:ascii="Book Antiqua" w:hAnsi="Book Antiqua" w:cs="Arial"/>
              <w:sz w:val="22"/>
              <w:szCs w:val="22"/>
              <w:lang w:val="de-DE"/>
            </w:rPr>
            <w:t xml:space="preserve">Substation No :  </w:t>
          </w:r>
        </w:p>
      </w:tc>
    </w:tr>
  </w:tbl>
  <w:p w:rsidR="005366A8" w:rsidRPr="00A856E1" w:rsidRDefault="005366A8" w:rsidP="00C07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6A8" w:rsidRDefault="005366A8" w:rsidP="00C07F88">
    <w:pPr>
      <w:pStyle w:val="Header"/>
      <w:ind w:right="-90"/>
      <w:rPr>
        <w:rFonts w:ascii="ABB Logo" w:hAnsi="ABB Logo"/>
        <w:sz w:val="48"/>
      </w:rPr>
    </w:pPr>
    <w:r>
      <w:rPr>
        <w:rFonts w:ascii="Arial" w:hAnsi="Arial"/>
        <w:b/>
        <w:noProof/>
        <w:sz w:val="32"/>
      </w:rPr>
      <mc:AlternateContent>
        <mc:Choice Requires="wpg">
          <w:drawing>
            <wp:anchor distT="0" distB="0" distL="114300" distR="114300" simplePos="0" relativeHeight="251660288" behindDoc="0" locked="0" layoutInCell="1" allowOverlap="1">
              <wp:simplePos x="0" y="0"/>
              <wp:positionH relativeFrom="column">
                <wp:posOffset>4584065</wp:posOffset>
              </wp:positionH>
              <wp:positionV relativeFrom="paragraph">
                <wp:posOffset>-187960</wp:posOffset>
              </wp:positionV>
              <wp:extent cx="1693545" cy="512445"/>
              <wp:effectExtent l="2540" t="254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5"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6"/>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9" style="position:absolute;margin-left:360.95pt;margin-top:-14.8pt;width:133.35pt;height:40.35pt;z-index:251660288"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lRdJgBAAAbAwAAA4AAABkcnMvZTJvRG9jLnhtbOxX226kOBB9X2n/&#10;weKdNBCgAaUzSvoSjZTdjebyAW4wYA3YrO1Od2a1/75VNqQ7F+1EmddpKah8K1edqlPlXHw49B25&#10;Z0pzKRZeeBZ4hIlSVlw0C+/rl42feUQbKiraScEW3gPT3ofL33+72A8Fi2Qru4opAkqELvbDwmuN&#10;GYrZTJct66k+kwMTsFhL1VMDQ9XMKkX3oL3vZlEQpLO9VNWgZMm0htmVW/Qurf66ZqX5q641M6Rb&#10;eGCbsV9lv1v8zi4vaNEoOrS8HM2g77Cip1zApY+qVtRQslP8haqel0pqWZuzUvYzWde8ZNYH8CYM&#10;nnlzo+RusL40xb4ZHmECaJ/h9G615Z/3d4rwauHFHhG0hxDZW0mM0OyHpoAdN2r4PNwp5x+It7L8&#10;pmF59nwdx43bTLb7P2QF6ujOSAvNoVY9qgCnycFG4OExAuxgSAmTYZqfJ3HikRLWkjCKQbYhKluI&#10;Ix7LztNzj8BqHI3RK9v1eDpK07k7mgVzPDejhbvVWjpadnkx8LKAvxFPkF7g+eO8g1Nmp5g3Kunf&#10;pKOn6ttu8CH0AzV8yztuHmwaA0BolLi/4yUCjYNjaAAPFxpYxUsJTFRMl5DHnWwkejodcMcpumej&#10;RIRctlQ07EoPQAZAGHRNU0rJfctopXEa4XqqxQ6fmLTt+LDhXYdhRHl0Hux4lo+v4OdyfSXLXc+E&#10;ceRVrAMcpNAtH7RHVMH6LYNcVB+r0OYM5MWtNngdZogl1D9RdhUEeXTtL5Ng6cfBfO1f5fHcnwfr&#10;eRzEWbgMl//i6TAudpoBDLRbDXy0FWZfWPsqe8Y643hp+U3uqa0iLrHAIJtgk4mQawgJ2qpV+QnA&#10;hn0gG8VM2aJYA3LjPGx+XLAwH5HFGGhg2w8J9JIJiBGyKE2h1CGD0uQpDSAvlDY3TPYEBQAazLRA&#10;03vA2Tk2bUGThcRwW0c68WQCPHAzk/+nIcqDfJ2ts9iPo3QNIVqt/KvNMvbTTThPVuer5XIVTiFq&#10;eVUxgdf8fIQs4LLj1ZSkWjXbZadc5Db2N9YFfdw2w0w5mjFFFZUhoi7rcihGwXWU+5s0m/vxJk78&#10;fB5kfhDm13kaxHm82jx16ZYL9vMukf3Cy5MosVE6MRqz7MS3wP5e+kaLnhvosB3voXY+bqIF8n4t&#10;KhtaQ3nn5BMo0PwjFBDuKdA2XzFDx4IBCYudAvq3ngoCjN5GMuzer3W+zy0dGLiMao91MJ3q4BeM&#10;y7U8kBQ9HjdhiyLmANNYzmwquE71PwXv5KjT8zbmZWFue1ASn6MBLk+QeVEUQoG11MtsBwXcpr43&#10;8eoX9X5R773Uw3x11EPJHLYH+3az3RtntrJ6ABYoCbUdegA8zEFopfrukT08chee/ntH8dXSfRRA&#10;0TyMY3wV20GczOFJRdTpyvZ0hYoSVC084xEnLg2M4MhuULxp4SZHOyGv4M1Xc9tPjlZBucABVAkr&#10;2SetLTDj8xvfzKdju+v4T8Ll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LbILl&#10;4QAAAAoBAAAPAAAAZHJzL2Rvd25yZXYueG1sTI/BasMwDIbvg72DUWG31nFGuySNUkrZdiqDtoOx&#10;mxurSWhsh9hN0refd9puEvr49f35ZtItG6h3jTUIYhEBI1Na1ZgK4fP0Nk+AOS+Nkq01hHAnB5vi&#10;8SGXmbKjOdBw9BULIcZlEqH2vss4d2VNWrqF7ciE28X2Wvqw9hVXvRxDuG55HEUrrmVjwodadrSr&#10;qbwebxrhfZTj9lm8DvvrZXf/Pi0/vvaCEJ9m03YNzNPk/2D41Q/qUASns70Z5ViL8BKLNKAI8zhd&#10;AQtEmiRhOCMshQBe5Px/heIHAAD//wMAUEsDBAoAAAAAAAAAIQB3X2IT4wwAAOMMAAAVAAAAZHJz&#10;L21lZGlhL2ltYWdlMS5qcGVn/9j/4AAQSkZJRgABAQEAYABgAAD/2wBDAAgGBgcGBQgHBwcJCQgK&#10;DBQNDAsLDBkSEw8UHRofHh0aHBwgJC4nICIsIxwcKDcpLDAxNDQ0Hyc5PTgyPC4zNDL/2wBDAQkJ&#10;CQwLDBgNDRgyIRwhMjIyMjIyMjIyMjIyMjIyMjIyMjIyMjIyMjIyMjIyMjIyMjIyMjIyMjIyMjIy&#10;MjIyMjL/wAARCACXAIM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3+iiigApAQRkHNLUMtrbzndLCjN2YjkfQ9RQhO/QmorJm0Ntxez1TULVz&#10;ngTGVc/7sm78hism4h8a6cC1td2Wqr6SxCJ/yBA/WtY01LaS+en/AADCdaUN4N+ln/wfwOsorgW+&#10;Id7psqQ6zoMsDnqysVzjqVBHP51qWfxD8P3XEk01q2cATRnn8VyPzq5YSslflv6a/kZRzHDSfLz2&#10;fnp+Z1VFV7S/s79C9ndQ3CjqYpA2PyqxWDTWjOxNNXQUUUUhhRRRQAUUUUAFFFFABRRRQAUUUUAF&#10;FFFAEc8ENzC0M8SSxtwyOoYH8DXHax8N9Mvd0unu1lMei/ejJ+h5H4HHtXa0VpTrTpu8HYwr4alX&#10;Vqkbng+raDqvh64X7VCyDP7ueMkoT7N68dODV7TfHWvadtX7X9pjH8FyN/8A49979a9nmhiuIXhm&#10;jSSJxhkcZBHuK8v8X+BDp8b6jpKs1qozLBklox6j1X17j6dPVo4unX9yslf+vuPn8TltfCXq4WTt&#10;26/8E3dJ+JWm3ZEeoQvZSH+MHfGfxHI/LHvXY29zBdwLPbTRzRN9142DKfxFfO1aOk65qOiXAlsb&#10;hkGctGeUf6j/ACadbLYvWm7E4XPakXaurrut/wDL8j32iuZ8L+MrTxAiwS7YNQA+aLPD46lPX1x1&#10;Hv1rpq8ipTlTlyyVmfSUa0K0FOm7oKKKKg1CiiigAooooAKKKKACiiigAooooAKOtFFAHi/jjQk0&#10;TXSYEC2tyPNjAGAp/iUfQ8/QiuZr0j4qldmlD+PMuOe3yf8A1q83r6TCTc6MZSPhcypRpYqcY7f5&#10;q5JBPLbTxzwSNHLGwZHU4IIr3Dwtrf8Ab+hRXbYE6kxzKOgcf4gg/jXhdel/Cvzfs2p5z5O+Pb6b&#10;sNn9NtY5jTjKlz9UdeSVpQxHs1tL9NT0OiiivBPrwooooAKKKKACmiRC20OpI7Zp1RXFrb3kRiuY&#10;Ip4z1SVAwP4GgCWisCbwZobqBb20thgEL/Z9xJbAZ/2Y2A/MVjT+C/EVmpOheONTjPXZqKrdD6bm&#10;GQPwNWoxfUhykuh3FFeWXet/FXw6VN3o+n6zbJjfLaISzfQKQQffZioNP+O+mNIYtX0a8s5A20+S&#10;4lC+uQdpGPTBq/q82rx19CPbwTtLT1PWqK5zSPHvhfXCq2Ws2xlY4EUreU5PoFbBP4VzPjbxsksU&#10;ulaVIGVhtnuFOQR3VT39zTpYepUnyJGeJxlLD0/aSfp5nOeNNcTXNfd4WzbQDyojnhsHlvxP6AVz&#10;tFKqs7qiKWZjgADJJr6SnBU4qK2R8NWqyrVHUluwVWdgqqWZjgADJJr3Dwjoh0LQIreQYuJD5s3s&#10;x7fgAB+FYHgrwS2nOmqaomLocwwH/ln/ALTf7Xt2+vTvK8bH4pVP3cNj6bJ8vlRXtqi1ey7IKKKK&#10;8090KKKKACiiigAooooAKKKpajq+n6TF5l/dxQKRkBj8zfQdT+FNJt2RMpRirydkXa5rxdo/hW+s&#10;Wm8R2tqRjasrDbLxzhWX5vwFc5rXxNJDQ6Nb7e32icc/8BX8uT+VcPLNqWu3xaQ3F7ct0ABdsegA&#10;6D2FejQwFR+9N8q/E8bF5zSj7lFcz/D/AIJyGueG4Y72aTRTM9nu/dpcEeYB744NYsN/fWD7FlkQ&#10;qeY36D8DXtGmfDvW75g1yiWUXB3SnLEeyj+uK6Cf4QaBeadJDdyXEl2y/LdKdpjb1Cjgj2Ofwrrq&#10;4ihT0jLU5sLSxVdfvoe756fgeKaf4kimnSK+C26sQDMASq+5AycfTJr6A8HeH9Cs7NL/AE+6h1KV&#10;uPtaMGAPcLjO3+f8q+d/F3g7VPB2qG1vk3wuSYLlB8kq+3ofUHp7jBNLQ/EWreG7z7VpN7JbSHAc&#10;Lyrj0ZTwfxqKznXhaMtPzN8Ph6OHq83Jr+R9g0V5v4H+LWneIzFYaqI7DVGIVecRTH/ZJ6H/AGT7&#10;YJ6V6RXkThKDtJHtwnGavEKKKKgoKKKKACiiigAqGY3PSBYen3nY8fgBz+dTUU0Jq5zl7o3iK/3K&#10;fEaWsbDG22tNv/jxbcPzrLHwz0+VzLeajfTyscs+5QT9cgmu3oraOJqR0i7eiRyzwNCbvNX9W3+p&#10;z1n4H8PWZDLp6yuO8zF8/geP0rdgt4baJYoIY4o1GAkahQPwFSUVnOpOfxO5tTo06XwRS9EFFFFQ&#10;amT4k8O2HinRJtM1CMNG4yjgfNE/Z19x+oyDwa+UNc0a68P63d6VeqBcWz7SR0YdQw9iCD+NfYte&#10;JfHrRVWTS9cjQAtutZmz1x8ycf8AffP0rswlVqXI9mcuKp3jzLoeL17b8LfifJNLB4e1+cs7YS0u&#10;5G5J7I57+x/CvEqK7qlONSNmcVOo4O6PtWiuG+Ffi1vFHhVUupd+o2JEM5J5cY+Rz9QME9yprua8&#10;ecXCTiz1YyUoqSCiiipKCiiigAooooAKKKKACiiigAooooAK8u+O5H/CFWK9zqKEf9+5K9RrwT46&#10;68l3rdjokLgiyQyzYP8AG+MA+4UA/wDA63w0W6qMcRJKmzyWiiivXPKPTvgZePD41ubbeRHcWbZT&#10;PBZWUg/UDd+Zr6HrwD4E6bLN4ov9R2/uLa18st/tuwwPyVv0r3+vKxf8U9LC39nqFFFFcx0hRRRQ&#10;AUUUUAFFFFABRRRQAUUVzvi7xppXg7TzPfSh7hwfItUPzyn+g9WPH1PFOMXJ2QnJRV2HjPxdZ+Dt&#10;Bkvrgq9w2VtrfPMr/wCA6k9h7kCvlO9vLjUb64vbqQyXFxI0kjnuxOTWn4o8Uaj4t1h9Q1B+fuxQ&#10;qfkiX+6P8e9YtetQo+zjrueZXq+0fkFWbCwutUv4LGxgee5nYJHGnVj/AE+vatHw54V1fxVfC10q&#10;1aTB/eTNxHEPVm7fTqewr6K8C/D3TvBlr5g23OpyLiW6Zeg/uoOy/qe/YArV4015ipUZVH5F7wR4&#10;Vh8IeGodOVg9wx825lH8ch649hgAfSujooryZScndnqRSirIKKKKQwooooAKKKKACiobq8tbGBp7&#10;u5ht4VGWklcIo+pNc9dePdEijY2Ju9WcdE0y2e4z9GA2/rVKLeyJckt2dPUF5e2un2r3N5cRW8Cc&#10;tLK4VR9Sa881HxX8QNViZfDvg6S0Q5Am1B1WTGOoRioU/XdXMXfwr8c+KLxbnxFr1sQecNI0hj/3&#10;UChB+BFaxor7ckvxM3Vf2E2aPi7422sEclp4Yj+0Tnj7ZMmI191U8sfrgexrxTUNRvNWvpb2/uZL&#10;i5lOXkkbJP8AgPboK9z0v4EaLb7W1PU7u8YNnbEohQj0I+Y/kRXcaP4I8M6CQ2naPbRyA5ErqZHB&#10;9mbJH4GuiNejSVoK5hKjVqv33Y+btB8B+JfEZRrDS5vIbBFxMPLjwe4Y/e/DNeq+G/gZp9rsn8Q3&#10;jXsnU29uSkY9i33m/DbXrlFZTxdSW2hpDCwjvqQWdla6daJa2VvFb28YwscSBVH4Cp6KK5dzpCii&#10;igAooooAKKKKACkZVYEMMg8EHpRRQBDHZWkTl47WFGPJKxgGp6KKASsFFFFABRRRQAUUUUAFFFFA&#10;BRRRQAUUUUAf/9lQSwECLQAUAAYACAAAACEAihU/mAwBAAAVAgAAEwAAAAAAAAAAAAAAAAAAAAAA&#10;W0NvbnRlbnRfVHlwZXNdLnhtbFBLAQItABQABgAIAAAAIQA4/SH/1gAAAJQBAAALAAAAAAAAAAAA&#10;AAAAAD0BAABfcmVscy8ucmVsc1BLAQItABQABgAIAAAAIQBAJUXSYAQAAGwMAAAOAAAAAAAAAAAA&#10;AAAAADwCAABkcnMvZTJvRG9jLnhtbFBLAQItABQABgAIAAAAIQBYYLMbugAAACIBAAAZAAAAAAAA&#10;AAAAAAAAAMgGAABkcnMvX3JlbHMvZTJvRG9jLnhtbC5yZWxzUEsBAi0AFAAGAAgAAAAhAEtsguXh&#10;AAAACgEAAA8AAAAAAAAAAAAAAAAAuQcAAGRycy9kb3ducmV2LnhtbFBLAQItAAoAAAAAAAAAIQB3&#10;X2IT4wwAAOMMAAAVAAAAAAAAAAAAAAAAAMcIAABkcnMvbWVkaWEvaW1hZ2UxLmpwZWdQSwUGAAAA&#10;AAYABgB9AQAA3R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XEwgAAANoAAAAPAAAAZHJzL2Rvd25yZXYueG1sRI9Bi8Iw&#10;FITvgv8hvIW9iKYuKLvVKCoIgoiu68Hjo3k2ZZuX0kRt/70RBI/DzHzDTOeNLcWNal84VjAcJCCI&#10;M6cLzhWc/tb9bxA+IGssHZOCljzMZ93OFFPt7vxLt2PIRYSwT1GBCaFKpfSZIYt+4Cri6F1cbTFE&#10;WedS13iPcFvKryQZS4sFxwWDFa0MZf/Hq1VQnJvz8tD+8LbnTTs6VHu+7qRSnx/NYgIiUBPe4Vd7&#10;oxWM4Hkl3gA5ewAAAP//AwBQSwECLQAUAAYACAAAACEA2+H2y+4AAACFAQAAEwAAAAAAAAAAAAAA&#10;AAAAAAAAW0NvbnRlbnRfVHlwZXNdLnhtbFBLAQItABQABgAIAAAAIQBa9CxbvwAAABUBAAALAAAA&#10;AAAAAAAAAAAAAB8BAABfcmVscy8ucmVsc1BLAQItABQABgAIAAAAIQAAnSXEwgAAANoAAAAPAAAA&#10;AAAAAAAAAAAAAAcCAABkcnMvZG93bnJldi54bWxQSwUGAAAAAAMAAwC3AAAA9gIAAAAA&#10;">
                <v:imagedata r:id="rId2" o:title="logo"/>
              </v:shape>
              <v:shapetype id="_x0000_t202" coordsize="21600,21600" o:spt="202" path="m,l,21600r21600,l21600,xe">
                <v:stroke joinstyle="miter"/>
                <v:path gradientshapeok="t" o:connecttype="rect"/>
              </v:shapetype>
              <v:shape id="Text Box 6" o:spid="_x0000_s1031"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noProof/>
        <w:sz w:val="32"/>
      </w:rPr>
      <mc:AlternateContent>
        <mc:Choice Requires="wpg">
          <w:drawing>
            <wp:anchor distT="0" distB="0" distL="114300" distR="114300" simplePos="0" relativeHeight="251659264" behindDoc="0" locked="0" layoutInCell="1" allowOverlap="1">
              <wp:simplePos x="0" y="0"/>
              <wp:positionH relativeFrom="column">
                <wp:posOffset>7726045</wp:posOffset>
              </wp:positionH>
              <wp:positionV relativeFrom="paragraph">
                <wp:posOffset>-207645</wp:posOffset>
              </wp:positionV>
              <wp:extent cx="1693545" cy="512445"/>
              <wp:effectExtent l="1270" t="1905" r="63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3545" cy="512445"/>
                        <a:chOff x="8363" y="420"/>
                        <a:chExt cx="2667" cy="807"/>
                      </a:xfrm>
                    </wpg:grpSpPr>
                    <pic:pic xmlns:pic="http://schemas.openxmlformats.org/drawingml/2006/picture">
                      <pic:nvPicPr>
                        <pic:cNvPr id="2"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63" y="420"/>
                          <a:ext cx="660" cy="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3"/>
                      <wps:cNvSpPr txBox="1">
                        <a:spLocks noChangeArrowheads="1"/>
                      </wps:cNvSpPr>
                      <wps:spPr bwMode="auto">
                        <a:xfrm>
                          <a:off x="8819" y="543"/>
                          <a:ext cx="221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2" style="position:absolute;margin-left:608.35pt;margin-top:-16.35pt;width:133.35pt;height:40.35pt;z-index:251659264" coordorigin="8363,420" coordsize="2667,80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hBD5fBAAAbAwAAA4AAABkcnMvZTJvRG9jLnhtbOxX227jNhB9L9B/&#10;IPSuWFIkWRLiLBJfggXSNuhuP4CWKIlYiVRJOnZa9N87Q0qxEwfYIPu6BiLwOpw5Z86Qufp06Dvy&#10;yJTmUiy88CLwCBOlrLhoFt5fXzd+5hFtqKhoJwVbeE9Me5+uf/3laj8ULJKt7CqmCBgRutgPC681&#10;ZihmM122rKf6Qg5MwGQtVU8NdFUzqxTdg/W+m0VBkM72UlWDkiXTGkZXbtK7tvbrmpXmj7rWzJBu&#10;4YFvxn6V/W7xO7u+okWj6NDycnSDfsCLnnIBhz6bWlFDyU7xM1M9L5XUsjYXpexnsq55yWwMEE0Y&#10;vIrmTsndYGNpin0zPMME0L7C6cNmy98fHxThFXDnEUF7oMieSkKEZj80Bay4U8OX4UG5+KB5L8tv&#10;GqZnr+ex37jFZLv/TVZgju6MtNAcatWjCQiaHCwDT88MsIMhJQyGaX6ZxIlHSphLwiiGtqWobIFH&#10;3JZdppcegdk4Gtkr2/W4O0rTuduaBXPcN6OFO9V6Onp2fTXwsoC/EU9oneH5/byDXWanmDca6d9l&#10;o6fq227wgfqBGr7lHTdPNo0BIHRKPD7wEoHGzpGaaKIGZvFQAgMV0yXkcScbiZFOG9x2iuFZloiQ&#10;y5aKht3oAcTgaJ6GlJL7ltFK4zDC9dKK7b5wadvxYcO7DmnE9hg8+PEqH9/Az+X6Spa7ngnjxKtY&#10;BzhIoVs+aI+ogvVbBrmoPlehzRnIi3tt8DjMECuof6PsJgjy6NZfJsHSj4P52r/J47k/D9bzOIiz&#10;cBku/8PdYVzsNAMYaLca+OgrjJ55+6Z6xjrjdGn1TR6prSIuscAhm2CTi5BrCAn6qlX5J4AN66Bt&#10;FDNli80akBvHYfHzhIX5iCxyoEFt3xXQuRIQI1RRmkKpQwWlyUsZQF4obe6Y7Ak2AGhw0wJNHwFn&#10;F9i0BF0WEum2gXTixQBE4Eam+E8pyoN8na2z2I+jdA0UrVb+zWYZ++kmnCery9VyuQonilpeVUzg&#10;MT/OkAVcdryaklSrZrvslGNuY39jXdDHZTPMlKMbE6toDBF1WZdDMQpuo9zfpNncjzdx4ufzIPOD&#10;ML/N0yDO49XmZUj3XLAfD4nsF16eRIll6cRpzLKT2AL7O4+NFj03cMN2vIfa+byIFqj7tagstYby&#10;zrVPoED3j1AA3RPRNl8xQ8eCAQmLNwXc33oqCNB7n8jw9n7r5vvS0oFByGj2WAeh8Lsr6ivycisP&#10;5BIjHhfhFUXMAYaxnNlUcDfVsQaeFbyTrc7O+5SXhbm9g5LYOuDyBJUXRSHco1Z6WTyyMd17k65+&#10;Su+n9D4qPcxXJz1smcP2YN9u0SSDrayeQAVKQm2HOwAe5tBopfrHI3t45C48/feO4qul+yxAonkY&#10;x/gqtp04mcOTiqjTme3pDBUlmFp4xiOuuTTQgy27QfGmhZOc7IS8gTdfze19gn46r6BcYAeqhG3Z&#10;J60tMOPzG9/Mp3276vhPwvX/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D3Hyerh&#10;AAAADAEAAA8AAABkcnMvZG93bnJldi54bWxMj01Lw0AQhu+C/2EZwVu7+bKGmE0pRT0VwVYQb9tk&#10;moRmZ0N2m6T/3ulJb/MyD+88k69n04kRB9daUhAuAxBIpa1aqhV8Hd4WKQjnNVW6s4QKruhgXdzf&#10;5Tqr7ESfOO59LbiEXKYVNN73mZSubNBot7Q9Eu9OdjDacxxqWQ164nLTySgIVtLolvhCo3vcNlie&#10;9xej4H3S0yYOX8fd+bS9/hyePr53ISr1+DBvXkB4nP0fDDd9VoeCnY72QpUTHecoXD0zq2ARRzzc&#10;kCSNExBHBUkagCxy+f+J4hcAAP//AwBQSwMECgAAAAAAAAAhAHdfYhPjDAAA4wwAABUAAABkcnMv&#10;bWVkaWEvaW1hZ2UxLmpwZWf/2P/gABBKRklGAAEBAQBgAGAAAP/bAEMACAYGBwYFCAcHBwkJCAoM&#10;FA0MCwsMGRITDxQdGh8eHRocHCAkLicgIiwjHBwoNyksMDE0NDQfJzk9ODI8LjM0Mv/bAEMBCQkJ&#10;DAsMGA0NGDIhHCEyMjIyMjIyMjIyMjIyMjIyMjIyMjIyMjIyMjIyMjIyMjIyMjIyMjIyMjIyMjIy&#10;MjIyMv/AABEIAJcAg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f6KKKACkBBGQc0tQy2tvOd0sKM3ZiOR9D1FCE79CaismbQ23F7PVNQtXOe&#10;BMZVz/uybvyGKybiHxrpwLW13ZaqvpLEIn/IED9a1jTUtpL56f8AAMJ1pQ3g36Wf/B/A6yiuBb4h&#10;3umypDrOgywOerKxXOOpUEc/nWpZ/EPw/dcSTTWrZwBNGefxXI/OrlhKyV+W/pr+RlHMcNJ8vPZ+&#10;en5nVUVXtL+zv0L2d1DcKOpikDY/KrFYNNaM7E01dBRRRSGFFFFABRRRQAUUUUAFFFFABRRRQAUU&#10;UUARzwQ3MLQzxJLG3DI6hgfwNcdrHw30y93S6e7WUx6L96Mn6Hkfgce1drRWlOtOm7wdjCvhqVdW&#10;qRueD6toOq+HrhftULIM/u54yShPs3rx04NXtN8da9p21ftf2mMfwXI3/wDj33v1r2eaGK4heGaN&#10;JInGGRxkEe4ry/xf4EOnxvqOkqzWqjMsGSWjHqPVfXuPp09Wji6df3KyV/6+4+fxOW18JerhZO3b&#10;r/wTd0n4labdkR6hC9lIf4wd8Z/Ecj8se9djb3MF3As9tNHNE33XjYMp/EV87Vo6Trmo6JcCWxuG&#10;QZy0Z5R/qP8AJp1sti9absThc9qRdq6uu63/AMvyPfaK5nwv4ytPECLBLtg1AD5os8PjqU9fXHUe&#10;/WumryKlOVOXLJWZ9JRrQrQU6bugoooqDUKKKKACiiigAooooAKKKKACiiigAo60UUAeL+ONCTRN&#10;dJgQLa3I82MAYCn+JR9Dz9CK5mvSPiqV2aUP48y457fJ/wDWrzevpMJNzoxlI+FzKlGlipxjt/mr&#10;kkE8ttPHPBI0csbBkdTggivcPC2t/wBv6FFdtgTqTHMo6Bx/iCD+NeF16X8K/N+zannPk749vpuw&#10;2f021jmNOMqXP1R15JWlDEezW0v01PQ6KKK8E+vCiiigAooooAKaJELbQ6kjtmnVFcWtveRGK5gi&#10;njPVJUDA/gaAJaKwJvBmhuoFvbS2GAQv9n3ElsBn/ZjYD8xWNP4L8RWak6F441OM9dmoqt0PpuYZ&#10;A/A1ajF9SHKS6HcUV5Zd638VfDpU3ej6frNsmN8tohLN9ApBB99mKg0/476Y0hi1fRryzkDbT5Li&#10;UL65B2kY9MGr+rzavHX0I9vBO0tPU9aornNI8e+F9cKrZazbGVjgRSt5Tk+gVsE/hXM+NvGySxS6&#10;VpUgZWG2e4U5BHdVPf3NOlh6lSfIkZ4nGUsPT9pJ+nmc5401xNc193hbNtAPKiOeGweW/E/oBXO0&#10;UqqzuqIpZmOAAMkmvpKcFTiorZHw1arKtUdSW7BVZ2CqpZmOAAMkmvcPCOiHQtAit5Bi4kPmzezH&#10;t+AAH4VgeCvBLac6apqiYuhzDAf+Wf8AtN/te3b69O8rxsfilU/dw2Ppsny+VFe2qLV7Lsgooorz&#10;T3QooooAKKKKACiiigAooqlqOr6fpMXmX93FApGQGPzN9B1P4U0m3ZEylGKvJ2RdrmvF2j+Fb6xa&#10;bxHa2pGNqysNsvHOFZfm/AVzmtfE0kNDo1vt7faJxz/wFfy5P5Vw8s2pa7fFpDcXty3QAF2x6ADo&#10;PYV6NDAVH703yr8TxsXnNKPuUVzP8P8AgnIa54bhjvZpNFMz2e792lwR5gHvjg1iw399YPsWWRCp&#10;5jfoPwNe0aZ8O9bvmDXKJZRcHdKcsR7KP64roJ/hBoF5p0kN3JcSXbL8t0p2mNvUKOCPY5/Cuuri&#10;KFPSMtTmwtLFV1++h7vnp+B4pp/iSKadIr4LbqxAMwBKr7kDJx9MmvoDwd4f0Kzs0v8AT7qHUpW4&#10;+1owYA9wuM7f5/yr538XeDtU8HaobW+TfC5JguUHySr7eh9QenuME0tD8Rat4bvPtWk3sltIcBwv&#10;KuPRlPB/GorOdeFoy0/M3w+Ho4erzcmv5H2DRXm/gf4tad4jMVhqojsNUYhV5xFMf9knof8AZPtg&#10;npXpFeROEoO0ke3CcZq8QoooqCgooooAKKKKACoZjc9IFh6fedjx+AHP51NRTQmrnOXujeIr/cp8&#10;RpaxsMbba02/+PFtw/OssfDPT5XMt5qN9PKxyz7lBP1yCa7eito4mpHSLt6JHLPA0Ju81f1bf6nP&#10;Wfgfw9ZkMunrK47zMXz+B4/St2C3htolighjijUYCRqFA/AVJRWc6k5/E7m1OjTpfBFL0QUUUVBq&#10;ZPiTw7YeKdEm0zUIw0bjKOB80T9nX3H6jIPBr5Q1zRrrw/rd3pV6oFxbPtJHRh1DD2IIP419i14l&#10;8etFVZNL1yNAC261mbPXHzJx/wB98/SuzCVWpcj2Zy4qnePMuh4vXtvwt+J8k0sHh7X5yzthLS7k&#10;bknsjnv7H8K8SoruqU41I2ZxU6jg7o+1aK4b4V+LW8UeFVS6l36jYkQzknlxj5HP1AwT3Kmu5rx5&#10;xcJOLPVjJSipIKKKKkoKKKKACiiigAooooAKKKKACiiigAry747kf8IVYr3OooR/37kr1GvBPjrr&#10;yXet2OiQuCLJDLNg/wAb4wD7hQD/AMDrfDRbqoxxEkqbPJaKKK9c8o9O+Bl48PjW5tt5EdxZtlM8&#10;FlZSD9QN35mvoevAPgTpss3ii/1Hb+4trXyy3+27DA/JW/Svf68rF/xT0sLf2eoUUUVzHSFFFFAB&#10;RRRQAUUUUAFFFFABRRXO+LvGmleDtPM99KHuHB8i1Q/PKf6D1Y8fU8U4xcnZCclFXYeM/F1n4O0G&#10;S+uCr3DZW2t88yv/AIDqT2HuQK+U728uNRvri9upDJcXEjSSOe7E5NafijxRqPi3WH1DUH5+7FCp&#10;+SJf7o/x71i161Cj7OOu55ler7R+QVZsLC61S/gsbGB57mdgkcadWP8AT69q0fDnhXV/FV8LXSrV&#10;pMH95M3EcQ9Wbt9Op7CvorwL8PdO8GWvmDbc6nIuJbpl6D+6g7L+p79gCtXjTXmKlRlUfkXvBHhW&#10;Hwh4ah05WD3DHzbmUfxyHrj2GAB9K6OiivJlJyd2epFKKsgooopDCiiigAooooAKKhury1sYGnu7&#10;mG3hUZaSVwij6k1z11490SKNjYm71Zx0TTLZ7jP0YDb+tUot7IlyS3Z09QXl7a6favc3lxFbwJy0&#10;srhVH1JrzzUfFfxA1WJl8O+DpLRDkCbUHVZMY6hGKhT9d1cxd/Cvxz4ovFufEWvWxB5w0jSGP/dQ&#10;KEH4EVrGivtyS/EzdV/YTZo+LvjbawRyWnhiP7ROePtkyYjX3VTyx+uB7GvFNQ1G81a+lvb+5kuL&#10;mU5eSRsk/wCA9ugr3PS/gRotvtbU9Tu7xg2dsSiFCPQj5j+RFdxo/gjwzoJDado9tHIDkSupkcH2&#10;Zskfga6I16NJWgrmEqNWq/fdj5u0HwH4l8RlGsNLm8hsEXEw8uPB7hj978M16r4b+Bmn2uyfxDeN&#10;eydTb25KRj2Lfeb8NteuUVlPF1JbaGkMLCO+pBZ2Vrp1olrZW8VvbxjCxxIFUfgKnoorl3OkKKKK&#10;ACiiigAooooAKRlVgQwyDwQelFFAEMdlaROXjtYUY8krGAanoooBKwUUUUAFFFFABRRRQAUUUUAF&#10;FFFABRRRQB//2VBLAQItABQABgAIAAAAIQCKFT+YDAEAABUCAAATAAAAAAAAAAAAAAAAAAAAAABb&#10;Q29udGVudF9UeXBlc10ueG1sUEsBAi0AFAAGAAgAAAAhADj9If/WAAAAlAEAAAsAAAAAAAAAAAAA&#10;AAAAPQEAAF9yZWxzLy5yZWxzUEsBAi0AFAAGAAgAAAAhAOuhBD5fBAAAbAwAAA4AAAAAAAAAAAAA&#10;AAAAPAIAAGRycy9lMm9Eb2MueG1sUEsBAi0AFAAGAAgAAAAhAFhgsxu6AAAAIgEAABkAAAAAAAAA&#10;AAAAAAAAxwYAAGRycy9fcmVscy9lMm9Eb2MueG1sLnJlbHNQSwECLQAUAAYACAAAACEAPcfJ6uEA&#10;AAAMAQAADwAAAAAAAAAAAAAAAAC4BwAAZHJzL2Rvd25yZXYueG1sUEsBAi0ACgAAAAAAAAAhAHdf&#10;YhPjDAAA4wwAABUAAAAAAAAAAAAAAAAAxggAAGRycy9tZWRpYS9pbWFnZTEuanBlZ1BLBQYAAAAA&#10;BgAGAH0BAADcFQAAAAA=&#10;">
              <v:shape id="Picture 2" o:spid="_x0000_s1033" type="#_x0000_t75" alt="logo" style="position:absolute;left:8363;top:420;width:660;height: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L2wwwAAANoAAAAPAAAAZHJzL2Rvd25yZXYueG1sRI9Pi8Iw&#10;FMTvC36H8AQvy5oquGjXKCoIgsj6Zw8eH83bpti8lCZq++2NIHgcZuY3zHTe2FLcqPaFYwWDfgKC&#10;OHO64FzB32n9NQbhA7LG0jEpaMnDfNb5mGKq3Z0PdDuGXEQI+xQVmBCqVEqfGbLo+64ijt6/qy2G&#10;KOtc6hrvEW5LOUySb2mx4LhgsKKVoexyvFoFxbk5L/fthLef3rSjffXL151UqtdtFj8gAjXhHX61&#10;N1rBEJ5X4g2QswcAAAD//wMAUEsBAi0AFAAGAAgAAAAhANvh9svuAAAAhQEAABMAAAAAAAAAAAAA&#10;AAAAAAAAAFtDb250ZW50X1R5cGVzXS54bWxQSwECLQAUAAYACAAAACEAWvQsW78AAAAVAQAACwAA&#10;AAAAAAAAAAAAAAAfAQAAX3JlbHMvLnJlbHNQSwECLQAUAAYACAAAACEAj3S9sMMAAADaAAAADwAA&#10;AAAAAAAAAAAAAAAHAgAAZHJzL2Rvd25yZXYueG1sUEsFBgAAAAADAAMAtwAAAPcCAAAAAA==&#10;">
                <v:imagedata r:id="rId2" o:title="logo"/>
              </v:shape>
              <v:shape id="Text Box 3" o:spid="_x0000_s1034" type="#_x0000_t202" style="position:absolute;left:8819;top:543;width:221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5366A8" w:rsidRPr="00783BE0" w:rsidRDefault="005366A8" w:rsidP="00C07F88">
                      <w:pPr>
                        <w:rPr>
                          <w:rFonts w:ascii="Arial Narrow" w:hAnsi="Arial Narrow" w:cs="Arial"/>
                          <w:b/>
                          <w:bCs/>
                          <w:color w:val="000080"/>
                          <w:sz w:val="36"/>
                          <w:szCs w:val="36"/>
                          <w:u w:val="single"/>
                        </w:rPr>
                      </w:pPr>
                      <w:r w:rsidRPr="00783BE0">
                        <w:rPr>
                          <w:rFonts w:ascii="Arial Narrow" w:hAnsi="Arial Narrow" w:cs="Arial"/>
                          <w:b/>
                          <w:bCs/>
                          <w:color w:val="000080"/>
                          <w:sz w:val="36"/>
                          <w:szCs w:val="36"/>
                          <w:u w:val="single"/>
                        </w:rPr>
                        <w:t>AL-BABTAIN</w:t>
                      </w:r>
                    </w:p>
                  </w:txbxContent>
                </v:textbox>
              </v:shape>
            </v:group>
          </w:pict>
        </mc:Fallback>
      </mc:AlternateContent>
    </w:r>
    <w:r>
      <w:rPr>
        <w:rFonts w:ascii="Arial" w:hAnsi="Arial"/>
        <w:b/>
        <w:sz w:val="32"/>
      </w:rPr>
      <w:t>SITE INSPECTION AND TEST RECORD</w:t>
    </w:r>
    <w:r>
      <w:rPr>
        <w:rFonts w:ascii="Arial" w:hAnsi="Arial"/>
      </w:rPr>
      <w:t xml:space="preserve">                                                      </w:t>
    </w:r>
    <w:r w:rsidRPr="00131FE1">
      <w:rPr>
        <w:b/>
        <w:bCs/>
        <w:color w:val="0000FF"/>
        <w:sz w:val="14"/>
        <w:szCs w:val="14"/>
      </w:rPr>
      <w:t xml:space="preserve"> </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880"/>
      <w:gridCol w:w="1800"/>
    </w:tblGrid>
    <w:tr w:rsidR="005366A8">
      <w:trPr>
        <w:trHeight w:val="188"/>
      </w:trPr>
      <w:tc>
        <w:tcPr>
          <w:tcW w:w="4950" w:type="dxa"/>
        </w:tcPr>
        <w:p w:rsidR="005366A8" w:rsidRDefault="005366A8" w:rsidP="00C07F88">
          <w:pPr>
            <w:pStyle w:val="Header"/>
            <w:rPr>
              <w:rFonts w:ascii="Arial" w:hAnsi="Arial"/>
              <w:sz w:val="16"/>
            </w:rPr>
          </w:pPr>
          <w:r>
            <w:rPr>
              <w:rFonts w:ascii="Arial" w:hAnsi="Arial"/>
              <w:sz w:val="16"/>
            </w:rPr>
            <w:t>Description:</w:t>
          </w:r>
        </w:p>
        <w:p w:rsidR="005366A8" w:rsidRDefault="005366A8" w:rsidP="00C07F88">
          <w:pPr>
            <w:pStyle w:val="Header"/>
            <w:jc w:val="center"/>
            <w:rPr>
              <w:rFonts w:ascii="Arial" w:hAnsi="Arial"/>
              <w:b/>
            </w:rPr>
          </w:pPr>
          <w:r>
            <w:rPr>
              <w:rFonts w:ascii="Arial" w:hAnsi="Arial"/>
              <w:b/>
            </w:rPr>
            <w:t xml:space="preserve">OVER CURRENT RELAY  </w:t>
          </w:r>
        </w:p>
        <w:p w:rsidR="005366A8" w:rsidRDefault="005366A8" w:rsidP="00C07F88">
          <w:pPr>
            <w:pStyle w:val="Header"/>
            <w:jc w:val="center"/>
            <w:rPr>
              <w:rFonts w:ascii="Arial" w:hAnsi="Arial"/>
              <w:b/>
            </w:rPr>
          </w:pPr>
          <w:r>
            <w:rPr>
              <w:rFonts w:ascii="Arial" w:hAnsi="Arial"/>
              <w:b/>
            </w:rPr>
            <w:t>TYPE: REJ525</w:t>
          </w:r>
        </w:p>
      </w:tc>
      <w:tc>
        <w:tcPr>
          <w:tcW w:w="2880" w:type="dxa"/>
        </w:tcPr>
        <w:p w:rsidR="005366A8" w:rsidRDefault="005366A8" w:rsidP="00C07F88">
          <w:pPr>
            <w:pStyle w:val="Header"/>
            <w:rPr>
              <w:rFonts w:ascii="Arial" w:hAnsi="Arial"/>
              <w:sz w:val="16"/>
            </w:rPr>
          </w:pPr>
          <w:r>
            <w:rPr>
              <w:rFonts w:ascii="Arial" w:hAnsi="Arial"/>
              <w:sz w:val="16"/>
            </w:rPr>
            <w:t>Order no.:</w:t>
          </w:r>
        </w:p>
        <w:p w:rsidR="005366A8" w:rsidRDefault="005366A8" w:rsidP="00C07F88">
          <w:pPr>
            <w:pStyle w:val="Header"/>
            <w:rPr>
              <w:rFonts w:ascii="Arial" w:hAnsi="Arial"/>
              <w:b/>
            </w:rPr>
          </w:pPr>
        </w:p>
      </w:tc>
      <w:tc>
        <w:tcPr>
          <w:tcW w:w="1800" w:type="dxa"/>
        </w:tcPr>
        <w:p w:rsidR="005366A8" w:rsidRDefault="005366A8" w:rsidP="00C07F88">
          <w:pPr>
            <w:pStyle w:val="Header"/>
            <w:rPr>
              <w:rFonts w:ascii="Arial" w:hAnsi="Arial"/>
              <w:sz w:val="16"/>
            </w:rPr>
          </w:pPr>
          <w:r>
            <w:rPr>
              <w:rFonts w:ascii="Arial" w:hAnsi="Arial"/>
              <w:sz w:val="16"/>
            </w:rPr>
            <w:t>Record no. :</w:t>
          </w:r>
        </w:p>
        <w:p w:rsidR="005366A8" w:rsidRDefault="005366A8" w:rsidP="00C07F88">
          <w:pPr>
            <w:pStyle w:val="Header"/>
            <w:jc w:val="center"/>
            <w:rPr>
              <w:rFonts w:ascii="Arial" w:hAnsi="Arial"/>
              <w:b/>
            </w:rPr>
          </w:pPr>
        </w:p>
      </w:tc>
    </w:tr>
    <w:tr w:rsidR="005366A8">
      <w:trPr>
        <w:trHeight w:val="260"/>
      </w:trPr>
      <w:tc>
        <w:tcPr>
          <w:tcW w:w="4950" w:type="dxa"/>
        </w:tcPr>
        <w:p w:rsidR="005366A8" w:rsidRDefault="005366A8" w:rsidP="00C07F88">
          <w:pPr>
            <w:pStyle w:val="Header"/>
            <w:tabs>
              <w:tab w:val="clear" w:pos="4320"/>
              <w:tab w:val="clear" w:pos="8640"/>
              <w:tab w:val="right" w:pos="4734"/>
            </w:tabs>
            <w:rPr>
              <w:rFonts w:ascii="Arial" w:hAnsi="Arial"/>
              <w:sz w:val="16"/>
            </w:rPr>
          </w:pPr>
          <w:r>
            <w:rPr>
              <w:rFonts w:ascii="Arial" w:hAnsi="Arial"/>
              <w:sz w:val="16"/>
            </w:rPr>
            <w:t>Customer:</w:t>
          </w:r>
          <w:r>
            <w:rPr>
              <w:rFonts w:ascii="Arial" w:hAnsi="Arial"/>
              <w:sz w:val="16"/>
            </w:rPr>
            <w:tab/>
          </w:r>
        </w:p>
        <w:p w:rsidR="005366A8" w:rsidRDefault="005366A8" w:rsidP="00C07F88">
          <w:pPr>
            <w:pStyle w:val="Header"/>
            <w:jc w:val="center"/>
            <w:rPr>
              <w:rFonts w:ascii="Arial" w:hAnsi="Arial"/>
              <w:b/>
            </w:rPr>
          </w:pPr>
          <w:r>
            <w:rPr>
              <w:rFonts w:ascii="Arial" w:hAnsi="Arial"/>
              <w:b/>
            </w:rPr>
            <w:t>SEC-COA</w:t>
          </w:r>
        </w:p>
      </w:tc>
      <w:tc>
        <w:tcPr>
          <w:tcW w:w="2880" w:type="dxa"/>
        </w:tcPr>
        <w:p w:rsidR="005366A8" w:rsidRDefault="005366A8" w:rsidP="00C07F88">
          <w:pPr>
            <w:pStyle w:val="Header"/>
            <w:rPr>
              <w:rFonts w:ascii="Arial" w:hAnsi="Arial"/>
              <w:sz w:val="16"/>
            </w:rPr>
          </w:pPr>
          <w:r>
            <w:rPr>
              <w:rFonts w:ascii="Arial" w:hAnsi="Arial"/>
              <w:sz w:val="16"/>
            </w:rPr>
            <w:t>End Client:</w:t>
          </w:r>
        </w:p>
        <w:p w:rsidR="005366A8" w:rsidRDefault="005366A8" w:rsidP="00C07F88">
          <w:pPr>
            <w:pStyle w:val="Header"/>
            <w:tabs>
              <w:tab w:val="left" w:pos="255"/>
              <w:tab w:val="center" w:pos="1242"/>
            </w:tabs>
            <w:rPr>
              <w:rFonts w:ascii="Arial" w:hAnsi="Arial"/>
              <w:b/>
            </w:rPr>
          </w:pPr>
          <w:r>
            <w:rPr>
              <w:rFonts w:ascii="Arial" w:hAnsi="Arial"/>
              <w:b/>
            </w:rPr>
            <w:tab/>
          </w:r>
          <w:r>
            <w:rPr>
              <w:rFonts w:ascii="Arial" w:hAnsi="Arial"/>
              <w:b/>
            </w:rPr>
            <w:tab/>
            <w:t>SEC-COA</w:t>
          </w:r>
        </w:p>
      </w:tc>
      <w:tc>
        <w:tcPr>
          <w:tcW w:w="1800" w:type="dxa"/>
        </w:tcPr>
        <w:p w:rsidR="005366A8" w:rsidRDefault="005366A8" w:rsidP="00C07F88">
          <w:pPr>
            <w:pStyle w:val="Header"/>
            <w:rPr>
              <w:rFonts w:ascii="Arial" w:hAnsi="Arial"/>
              <w:sz w:val="16"/>
            </w:rPr>
          </w:pPr>
          <w:r>
            <w:rPr>
              <w:rFonts w:ascii="Arial" w:hAnsi="Arial"/>
              <w:sz w:val="16"/>
            </w:rPr>
            <w:t>Sheet:</w:t>
          </w:r>
        </w:p>
        <w:p w:rsidR="005366A8" w:rsidRDefault="005366A8" w:rsidP="00C07F88">
          <w:pPr>
            <w:pStyle w:val="Header"/>
            <w:jc w:val="center"/>
            <w:rPr>
              <w:rFonts w:ascii="Arial" w:hAnsi="Arial"/>
              <w:b/>
            </w:rPr>
          </w:pPr>
          <w:r>
            <w:rPr>
              <w:rStyle w:val="PageNumber"/>
              <w:rFonts w:ascii="Arial" w:hAnsi="Arial"/>
              <w:b/>
              <w:snapToGrid w:val="0"/>
            </w:rPr>
            <w:fldChar w:fldCharType="begin"/>
          </w:r>
          <w:r>
            <w:rPr>
              <w:rStyle w:val="PageNumber"/>
              <w:rFonts w:ascii="Arial" w:hAnsi="Arial"/>
              <w:b/>
              <w:snapToGrid w:val="0"/>
            </w:rPr>
            <w:instrText xml:space="preserve"> PAGE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r>
            <w:rPr>
              <w:rStyle w:val="PageNumber"/>
              <w:rFonts w:ascii="Arial" w:hAnsi="Arial"/>
              <w:b/>
              <w:snapToGrid w:val="0"/>
            </w:rPr>
            <w:t xml:space="preserve"> of </w:t>
          </w:r>
          <w:r>
            <w:rPr>
              <w:rStyle w:val="PageNumber"/>
              <w:rFonts w:ascii="Arial" w:hAnsi="Arial"/>
              <w:b/>
              <w:snapToGrid w:val="0"/>
            </w:rPr>
            <w:fldChar w:fldCharType="begin"/>
          </w:r>
          <w:r>
            <w:rPr>
              <w:rStyle w:val="PageNumber"/>
              <w:rFonts w:ascii="Arial" w:hAnsi="Arial"/>
              <w:b/>
              <w:snapToGrid w:val="0"/>
            </w:rPr>
            <w:instrText xml:space="preserve"> NUMPAGES </w:instrText>
          </w:r>
          <w:r>
            <w:rPr>
              <w:rStyle w:val="PageNumber"/>
              <w:rFonts w:ascii="Arial" w:hAnsi="Arial"/>
              <w:b/>
              <w:snapToGrid w:val="0"/>
            </w:rPr>
            <w:fldChar w:fldCharType="separate"/>
          </w:r>
          <w:r>
            <w:rPr>
              <w:rStyle w:val="PageNumber"/>
              <w:rFonts w:ascii="Arial" w:hAnsi="Arial"/>
              <w:b/>
              <w:noProof/>
              <w:snapToGrid w:val="0"/>
            </w:rPr>
            <w:t>1</w:t>
          </w:r>
          <w:r>
            <w:rPr>
              <w:rStyle w:val="PageNumber"/>
              <w:rFonts w:ascii="Arial" w:hAnsi="Arial"/>
              <w:b/>
              <w:snapToGrid w:val="0"/>
            </w:rPr>
            <w:fldChar w:fldCharType="end"/>
          </w:r>
        </w:p>
      </w:tc>
    </w:tr>
    <w:tr w:rsidR="005366A8">
      <w:trPr>
        <w:trHeight w:val="242"/>
      </w:trPr>
      <w:tc>
        <w:tcPr>
          <w:tcW w:w="4950" w:type="dxa"/>
          <w:tcBorders>
            <w:bottom w:val="single" w:sz="4" w:space="0" w:color="auto"/>
          </w:tcBorders>
        </w:tcPr>
        <w:p w:rsidR="005366A8" w:rsidRDefault="005366A8" w:rsidP="00C07F88">
          <w:pPr>
            <w:pStyle w:val="Header"/>
            <w:rPr>
              <w:rFonts w:ascii="Arial" w:hAnsi="Arial"/>
              <w:sz w:val="16"/>
            </w:rPr>
          </w:pPr>
          <w:r>
            <w:rPr>
              <w:rFonts w:ascii="Arial" w:hAnsi="Arial"/>
              <w:sz w:val="16"/>
            </w:rPr>
            <w:t>Site:</w:t>
          </w:r>
        </w:p>
        <w:p w:rsidR="005366A8" w:rsidRDefault="005366A8" w:rsidP="00C07F88">
          <w:pPr>
            <w:pStyle w:val="Header"/>
            <w:jc w:val="center"/>
            <w:rPr>
              <w:rFonts w:ascii="Arial" w:hAnsi="Arial"/>
              <w:b/>
            </w:rPr>
          </w:pPr>
          <w:r>
            <w:rPr>
              <w:rFonts w:ascii="Arial" w:hAnsi="Arial"/>
              <w:b/>
            </w:rPr>
            <w:t>S/S 8124</w:t>
          </w:r>
        </w:p>
        <w:p w:rsidR="005366A8" w:rsidRDefault="005366A8" w:rsidP="00C07F88">
          <w:pPr>
            <w:pStyle w:val="Header"/>
            <w:jc w:val="center"/>
            <w:rPr>
              <w:rFonts w:ascii="Arial" w:hAnsi="Arial"/>
              <w:b/>
            </w:rPr>
          </w:pPr>
        </w:p>
      </w:tc>
      <w:tc>
        <w:tcPr>
          <w:tcW w:w="2880" w:type="dxa"/>
          <w:tcBorders>
            <w:bottom w:val="single" w:sz="4" w:space="0" w:color="auto"/>
          </w:tcBorders>
        </w:tcPr>
        <w:p w:rsidR="005366A8" w:rsidRDefault="005366A8" w:rsidP="00C07F88">
          <w:pPr>
            <w:pStyle w:val="Header"/>
            <w:rPr>
              <w:rFonts w:ascii="Arial" w:hAnsi="Arial"/>
              <w:sz w:val="16"/>
            </w:rPr>
          </w:pPr>
          <w:r>
            <w:rPr>
              <w:rFonts w:ascii="Arial" w:hAnsi="Arial"/>
              <w:sz w:val="16"/>
            </w:rPr>
            <w:t>Panel / Designation / Location no.:</w:t>
          </w:r>
        </w:p>
        <w:p w:rsidR="005366A8" w:rsidRDefault="005366A8" w:rsidP="00C07F88">
          <w:pPr>
            <w:pStyle w:val="Header"/>
            <w:jc w:val="center"/>
            <w:rPr>
              <w:rFonts w:ascii="Arial" w:hAnsi="Arial"/>
              <w:b/>
            </w:rPr>
          </w:pPr>
        </w:p>
      </w:tc>
      <w:tc>
        <w:tcPr>
          <w:tcW w:w="1800" w:type="dxa"/>
          <w:tcBorders>
            <w:bottom w:val="single" w:sz="4" w:space="0" w:color="auto"/>
          </w:tcBorders>
        </w:tcPr>
        <w:p w:rsidR="005366A8" w:rsidRDefault="005366A8" w:rsidP="00C07F88">
          <w:pPr>
            <w:pStyle w:val="Header"/>
            <w:rPr>
              <w:rFonts w:ascii="Arial" w:hAnsi="Arial"/>
              <w:sz w:val="16"/>
            </w:rPr>
          </w:pPr>
          <w:r>
            <w:rPr>
              <w:rFonts w:ascii="Arial" w:hAnsi="Arial"/>
              <w:sz w:val="16"/>
            </w:rPr>
            <w:t>Project no.:</w:t>
          </w:r>
        </w:p>
        <w:p w:rsidR="005366A8" w:rsidRDefault="005366A8" w:rsidP="00C07F88">
          <w:pPr>
            <w:pStyle w:val="Header"/>
            <w:jc w:val="center"/>
            <w:rPr>
              <w:rFonts w:ascii="Arial" w:hAnsi="Arial"/>
              <w:b/>
            </w:rPr>
          </w:pPr>
          <w:r>
            <w:rPr>
              <w:rFonts w:ascii="Arial" w:hAnsi="Arial"/>
              <w:b/>
            </w:rPr>
            <w:t>10631056/00</w:t>
          </w:r>
        </w:p>
      </w:tc>
    </w:tr>
  </w:tbl>
  <w:p w:rsidR="005366A8" w:rsidRDefault="005366A8" w:rsidP="00C07F88">
    <w:pPr>
      <w:pStyle w:val="Header"/>
      <w:ind w:right="123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7DE8"/>
    <w:multiLevelType w:val="multilevel"/>
    <w:tmpl w:val="D5804DB4"/>
    <w:lvl w:ilvl="0">
      <w:start w:val="1"/>
      <w:numFmt w:val="decimal"/>
      <w:lvlText w:val="%1."/>
      <w:lvlJc w:val="left"/>
      <w:pPr>
        <w:ind w:left="720" w:hanging="360"/>
      </w:pPr>
      <w:rPr>
        <w:rFonts w:ascii="CG Omega" w:hAnsi="CG Omega"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17599D"/>
    <w:multiLevelType w:val="hybridMultilevel"/>
    <w:tmpl w:val="75A84A30"/>
    <w:lvl w:ilvl="0" w:tplc="793C9176">
      <w:start w:val="1"/>
      <w:numFmt w:val="upperRoman"/>
      <w:lvlText w:val="%1."/>
      <w:lvlJc w:val="left"/>
      <w:pPr>
        <w:tabs>
          <w:tab w:val="num" w:pos="1304"/>
        </w:tabs>
        <w:ind w:left="1584" w:hanging="720"/>
      </w:pPr>
      <w:rPr>
        <w:rFonts w:hint="default"/>
        <w:b/>
        <w:sz w:val="22"/>
      </w:rPr>
    </w:lvl>
    <w:lvl w:ilvl="1" w:tplc="ECD071E4">
      <w:numFmt w:val="none"/>
      <w:lvlText w:val=""/>
      <w:lvlJc w:val="left"/>
      <w:pPr>
        <w:tabs>
          <w:tab w:val="num" w:pos="360"/>
        </w:tabs>
      </w:pPr>
    </w:lvl>
    <w:lvl w:ilvl="2" w:tplc="A5205F5A">
      <w:numFmt w:val="none"/>
      <w:lvlText w:val=""/>
      <w:lvlJc w:val="left"/>
      <w:pPr>
        <w:tabs>
          <w:tab w:val="num" w:pos="360"/>
        </w:tabs>
      </w:pPr>
    </w:lvl>
    <w:lvl w:ilvl="3" w:tplc="5D1A13B6">
      <w:numFmt w:val="none"/>
      <w:lvlText w:val=""/>
      <w:lvlJc w:val="left"/>
      <w:pPr>
        <w:tabs>
          <w:tab w:val="num" w:pos="360"/>
        </w:tabs>
      </w:pPr>
    </w:lvl>
    <w:lvl w:ilvl="4" w:tplc="7BB8CC8E">
      <w:numFmt w:val="none"/>
      <w:lvlText w:val=""/>
      <w:lvlJc w:val="left"/>
      <w:pPr>
        <w:tabs>
          <w:tab w:val="num" w:pos="360"/>
        </w:tabs>
      </w:pPr>
    </w:lvl>
    <w:lvl w:ilvl="5" w:tplc="E57E95D6">
      <w:numFmt w:val="none"/>
      <w:lvlText w:val=""/>
      <w:lvlJc w:val="left"/>
      <w:pPr>
        <w:tabs>
          <w:tab w:val="num" w:pos="360"/>
        </w:tabs>
      </w:pPr>
    </w:lvl>
    <w:lvl w:ilvl="6" w:tplc="CC7E7E00">
      <w:numFmt w:val="none"/>
      <w:lvlText w:val=""/>
      <w:lvlJc w:val="left"/>
      <w:pPr>
        <w:tabs>
          <w:tab w:val="num" w:pos="360"/>
        </w:tabs>
      </w:pPr>
    </w:lvl>
    <w:lvl w:ilvl="7" w:tplc="6596B79C">
      <w:numFmt w:val="none"/>
      <w:lvlText w:val=""/>
      <w:lvlJc w:val="left"/>
      <w:pPr>
        <w:tabs>
          <w:tab w:val="num" w:pos="360"/>
        </w:tabs>
      </w:pPr>
    </w:lvl>
    <w:lvl w:ilvl="8" w:tplc="87D8CF62">
      <w:numFmt w:val="none"/>
      <w:lvlText w:val=""/>
      <w:lvlJc w:val="left"/>
      <w:pPr>
        <w:tabs>
          <w:tab w:val="num" w:pos="360"/>
        </w:tabs>
      </w:pPr>
    </w:lvl>
  </w:abstractNum>
  <w:abstractNum w:abstractNumId="2" w15:restartNumberingAfterBreak="0">
    <w:nsid w:val="0AA874B4"/>
    <w:multiLevelType w:val="multilevel"/>
    <w:tmpl w:val="A42A5C08"/>
    <w:lvl w:ilvl="0">
      <w:start w:val="6"/>
      <w:numFmt w:val="decimal"/>
      <w:lvlText w:val="%1."/>
      <w:lvlJc w:val="left"/>
      <w:pPr>
        <w:ind w:left="360" w:hanging="360"/>
      </w:pPr>
      <w:rPr>
        <w:rFonts w:hint="default"/>
        <w:b/>
      </w:rPr>
    </w:lvl>
    <w:lvl w:ilvl="1">
      <w:start w:val="1"/>
      <w:numFmt w:val="decimal"/>
      <w:lvlText w:val="%1.%2."/>
      <w:lvlJc w:val="left"/>
      <w:pPr>
        <w:ind w:left="2250" w:hanging="720"/>
      </w:pPr>
      <w:rPr>
        <w:rFonts w:hint="default"/>
        <w:b/>
        <w:sz w:val="22"/>
        <w:szCs w:val="22"/>
      </w:rPr>
    </w:lvl>
    <w:lvl w:ilvl="2">
      <w:start w:val="1"/>
      <w:numFmt w:val="decimal"/>
      <w:lvlText w:val="%1.%2.%3."/>
      <w:lvlJc w:val="left"/>
      <w:pPr>
        <w:ind w:left="3780" w:hanging="720"/>
      </w:pPr>
      <w:rPr>
        <w:rFonts w:hint="default"/>
        <w:b/>
      </w:rPr>
    </w:lvl>
    <w:lvl w:ilvl="3">
      <w:start w:val="1"/>
      <w:numFmt w:val="decimal"/>
      <w:lvlText w:val="%1.%2.%3.%4."/>
      <w:lvlJc w:val="left"/>
      <w:pPr>
        <w:ind w:left="5670" w:hanging="1080"/>
      </w:pPr>
      <w:rPr>
        <w:rFonts w:hint="default"/>
        <w:b/>
      </w:rPr>
    </w:lvl>
    <w:lvl w:ilvl="4">
      <w:start w:val="1"/>
      <w:numFmt w:val="decimal"/>
      <w:lvlText w:val="%1.%2.%3.%4.%5."/>
      <w:lvlJc w:val="left"/>
      <w:pPr>
        <w:ind w:left="7200" w:hanging="1080"/>
      </w:pPr>
      <w:rPr>
        <w:rFonts w:hint="default"/>
        <w:b/>
      </w:rPr>
    </w:lvl>
    <w:lvl w:ilvl="5">
      <w:start w:val="1"/>
      <w:numFmt w:val="decimal"/>
      <w:lvlText w:val="%1.%2.%3.%4.%5.%6."/>
      <w:lvlJc w:val="left"/>
      <w:pPr>
        <w:ind w:left="9090" w:hanging="1440"/>
      </w:pPr>
      <w:rPr>
        <w:rFonts w:hint="default"/>
        <w:b/>
      </w:rPr>
    </w:lvl>
    <w:lvl w:ilvl="6">
      <w:start w:val="1"/>
      <w:numFmt w:val="decimal"/>
      <w:lvlText w:val="%1.%2.%3.%4.%5.%6.%7."/>
      <w:lvlJc w:val="left"/>
      <w:pPr>
        <w:ind w:left="10620" w:hanging="1440"/>
      </w:pPr>
      <w:rPr>
        <w:rFonts w:hint="default"/>
        <w:b/>
      </w:rPr>
    </w:lvl>
    <w:lvl w:ilvl="7">
      <w:start w:val="1"/>
      <w:numFmt w:val="decimal"/>
      <w:lvlText w:val="%1.%2.%3.%4.%5.%6.%7.%8."/>
      <w:lvlJc w:val="left"/>
      <w:pPr>
        <w:ind w:left="12510" w:hanging="1800"/>
      </w:pPr>
      <w:rPr>
        <w:rFonts w:hint="default"/>
        <w:b/>
      </w:rPr>
    </w:lvl>
    <w:lvl w:ilvl="8">
      <w:start w:val="1"/>
      <w:numFmt w:val="decimal"/>
      <w:lvlText w:val="%1.%2.%3.%4.%5.%6.%7.%8.%9."/>
      <w:lvlJc w:val="left"/>
      <w:pPr>
        <w:ind w:left="14040" w:hanging="1800"/>
      </w:pPr>
      <w:rPr>
        <w:rFonts w:hint="default"/>
        <w:b/>
      </w:rPr>
    </w:lvl>
  </w:abstractNum>
  <w:abstractNum w:abstractNumId="3" w15:restartNumberingAfterBreak="0">
    <w:nsid w:val="0C9B4DA3"/>
    <w:multiLevelType w:val="hybridMultilevel"/>
    <w:tmpl w:val="51FEDBC6"/>
    <w:lvl w:ilvl="0" w:tplc="62D613EA">
      <w:start w:val="1"/>
      <w:numFmt w:val="upperRoman"/>
      <w:lvlText w:val="%1."/>
      <w:lvlJc w:val="left"/>
      <w:pPr>
        <w:ind w:left="2304" w:hanging="720"/>
      </w:pPr>
      <w:rPr>
        <w:rFonts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11AE7A13"/>
    <w:multiLevelType w:val="hybridMultilevel"/>
    <w:tmpl w:val="22986780"/>
    <w:lvl w:ilvl="0" w:tplc="298ADF18">
      <w:start w:val="27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23C2"/>
    <w:multiLevelType w:val="multilevel"/>
    <w:tmpl w:val="6F58EBE4"/>
    <w:lvl w:ilvl="0">
      <w:start w:val="8"/>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A40454"/>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E20546"/>
    <w:multiLevelType w:val="hybridMultilevel"/>
    <w:tmpl w:val="81BEEEF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824BD3"/>
    <w:multiLevelType w:val="hybridMultilevel"/>
    <w:tmpl w:val="210643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9B57286"/>
    <w:multiLevelType w:val="hybridMultilevel"/>
    <w:tmpl w:val="D1FE936E"/>
    <w:lvl w:ilvl="0" w:tplc="E7E6FA82">
      <w:start w:val="1"/>
      <w:numFmt w:val="upperRoman"/>
      <w:lvlText w:val="%1."/>
      <w:lvlJc w:val="left"/>
      <w:pPr>
        <w:ind w:left="1584" w:hanging="72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 w15:restartNumberingAfterBreak="0">
    <w:nsid w:val="1D3D7717"/>
    <w:multiLevelType w:val="multilevel"/>
    <w:tmpl w:val="4D98109A"/>
    <w:lvl w:ilvl="0">
      <w:start w:val="1"/>
      <w:numFmt w:val="decimal"/>
      <w:lvlText w:val="%1."/>
      <w:lvlJc w:val="left"/>
      <w:pPr>
        <w:ind w:left="720" w:hanging="360"/>
      </w:pPr>
      <w:rPr>
        <w:rFonts w:ascii="Book Antiqua" w:eastAsia="Times New Roman" w:hAnsi="Book Antiqua" w:cs="Aria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EA439E6"/>
    <w:multiLevelType w:val="multilevel"/>
    <w:tmpl w:val="FD78832E"/>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2" w15:restartNumberingAfterBreak="0">
    <w:nsid w:val="1EBD5D08"/>
    <w:multiLevelType w:val="hybridMultilevel"/>
    <w:tmpl w:val="5CAEE060"/>
    <w:lvl w:ilvl="0" w:tplc="8F9E4BCC">
      <w:start w:val="32"/>
      <w:numFmt w:val="bullet"/>
      <w:lvlText w:val="-"/>
      <w:lvlJc w:val="left"/>
      <w:pPr>
        <w:ind w:left="720" w:hanging="360"/>
      </w:pPr>
      <w:rPr>
        <w:rFonts w:ascii="Bookman Old Style" w:eastAsia="Times New Roman" w:hAnsi="Bookman Old Style"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6E76"/>
    <w:multiLevelType w:val="multilevel"/>
    <w:tmpl w:val="EC7E268A"/>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240"/>
        </w:tabs>
        <w:ind w:left="1240" w:hanging="540"/>
      </w:pPr>
      <w:rPr>
        <w:rFonts w:hint="default"/>
        <w:color w:val="FFFFFF"/>
        <w:vertAlign w:val="baseline"/>
      </w:rPr>
    </w:lvl>
    <w:lvl w:ilvl="2">
      <w:start w:val="1"/>
      <w:numFmt w:val="decimal"/>
      <w:lvlText w:val="%1.%2.%3"/>
      <w:lvlJc w:val="left"/>
      <w:pPr>
        <w:tabs>
          <w:tab w:val="num" w:pos="2120"/>
        </w:tabs>
        <w:ind w:left="2120" w:hanging="720"/>
      </w:pPr>
      <w:rPr>
        <w:rFonts w:hint="default"/>
        <w:b w:val="0"/>
        <w:bCs w:val="0"/>
        <w:sz w:val="24"/>
        <w:szCs w:val="24"/>
        <w:vertAlign w:val="baseline"/>
      </w:rPr>
    </w:lvl>
    <w:lvl w:ilvl="3">
      <w:start w:val="1"/>
      <w:numFmt w:val="decimal"/>
      <w:lvlText w:val="%1.%2.%3.%4"/>
      <w:lvlJc w:val="left"/>
      <w:pPr>
        <w:tabs>
          <w:tab w:val="num" w:pos="3180"/>
        </w:tabs>
        <w:ind w:left="3180" w:hanging="108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940"/>
        </w:tabs>
        <w:ind w:left="4940" w:hanging="144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700"/>
        </w:tabs>
        <w:ind w:left="6700" w:hanging="1800"/>
      </w:pPr>
      <w:rPr>
        <w:rFonts w:hint="default"/>
      </w:rPr>
    </w:lvl>
    <w:lvl w:ilvl="8">
      <w:start w:val="1"/>
      <w:numFmt w:val="decimal"/>
      <w:lvlText w:val="%1.%2.%3.%4.%5.%6.%7.%8.%9"/>
      <w:lvlJc w:val="left"/>
      <w:pPr>
        <w:tabs>
          <w:tab w:val="num" w:pos="7400"/>
        </w:tabs>
        <w:ind w:left="7400" w:hanging="1800"/>
      </w:pPr>
      <w:rPr>
        <w:rFonts w:hint="default"/>
      </w:rPr>
    </w:lvl>
  </w:abstractNum>
  <w:abstractNum w:abstractNumId="14" w15:restartNumberingAfterBreak="0">
    <w:nsid w:val="29915AF4"/>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3B6629"/>
    <w:multiLevelType w:val="hybridMultilevel"/>
    <w:tmpl w:val="6A42E64A"/>
    <w:lvl w:ilvl="0" w:tplc="57302C72">
      <w:start w:val="1"/>
      <w:numFmt w:val="decimal"/>
      <w:lvlText w:val="%1."/>
      <w:lvlJc w:val="left"/>
      <w:pPr>
        <w:ind w:left="1643" w:hanging="360"/>
      </w:pPr>
      <w:rPr>
        <w:rFonts w:hint="default"/>
      </w:rPr>
    </w:lvl>
    <w:lvl w:ilvl="1" w:tplc="04090019" w:tentative="1">
      <w:start w:val="1"/>
      <w:numFmt w:val="lowerLetter"/>
      <w:lvlText w:val="%2."/>
      <w:lvlJc w:val="left"/>
      <w:pPr>
        <w:ind w:left="2363" w:hanging="360"/>
      </w:pPr>
    </w:lvl>
    <w:lvl w:ilvl="2" w:tplc="0409001B" w:tentative="1">
      <w:start w:val="1"/>
      <w:numFmt w:val="lowerRoman"/>
      <w:lvlText w:val="%3."/>
      <w:lvlJc w:val="right"/>
      <w:pPr>
        <w:ind w:left="3083" w:hanging="180"/>
      </w:pPr>
    </w:lvl>
    <w:lvl w:ilvl="3" w:tplc="0409000F" w:tentative="1">
      <w:start w:val="1"/>
      <w:numFmt w:val="decimal"/>
      <w:lvlText w:val="%4."/>
      <w:lvlJc w:val="left"/>
      <w:pPr>
        <w:ind w:left="3803" w:hanging="360"/>
      </w:pPr>
    </w:lvl>
    <w:lvl w:ilvl="4" w:tplc="04090019" w:tentative="1">
      <w:start w:val="1"/>
      <w:numFmt w:val="lowerLetter"/>
      <w:lvlText w:val="%5."/>
      <w:lvlJc w:val="left"/>
      <w:pPr>
        <w:ind w:left="4523" w:hanging="360"/>
      </w:pPr>
    </w:lvl>
    <w:lvl w:ilvl="5" w:tplc="0409001B" w:tentative="1">
      <w:start w:val="1"/>
      <w:numFmt w:val="lowerRoman"/>
      <w:lvlText w:val="%6."/>
      <w:lvlJc w:val="right"/>
      <w:pPr>
        <w:ind w:left="5243" w:hanging="180"/>
      </w:pPr>
    </w:lvl>
    <w:lvl w:ilvl="6" w:tplc="0409000F" w:tentative="1">
      <w:start w:val="1"/>
      <w:numFmt w:val="decimal"/>
      <w:lvlText w:val="%7."/>
      <w:lvlJc w:val="left"/>
      <w:pPr>
        <w:ind w:left="5963" w:hanging="360"/>
      </w:pPr>
    </w:lvl>
    <w:lvl w:ilvl="7" w:tplc="04090019" w:tentative="1">
      <w:start w:val="1"/>
      <w:numFmt w:val="lowerLetter"/>
      <w:lvlText w:val="%8."/>
      <w:lvlJc w:val="left"/>
      <w:pPr>
        <w:ind w:left="6683" w:hanging="360"/>
      </w:pPr>
    </w:lvl>
    <w:lvl w:ilvl="8" w:tplc="0409001B" w:tentative="1">
      <w:start w:val="1"/>
      <w:numFmt w:val="lowerRoman"/>
      <w:lvlText w:val="%9."/>
      <w:lvlJc w:val="right"/>
      <w:pPr>
        <w:ind w:left="7403" w:hanging="180"/>
      </w:pPr>
    </w:lvl>
  </w:abstractNum>
  <w:abstractNum w:abstractNumId="16" w15:restartNumberingAfterBreak="0">
    <w:nsid w:val="36F75B48"/>
    <w:multiLevelType w:val="multilevel"/>
    <w:tmpl w:val="3F2CD5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C8C172C"/>
    <w:multiLevelType w:val="multilevel"/>
    <w:tmpl w:val="0E0C35D4"/>
    <w:lvl w:ilvl="0">
      <w:start w:val="10"/>
      <w:numFmt w:val="decimal"/>
      <w:lvlText w:val="%1."/>
      <w:lvlJc w:val="left"/>
      <w:pPr>
        <w:ind w:left="906" w:hanging="48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070" w:hanging="720"/>
      </w:pPr>
      <w:rPr>
        <w:rFonts w:hint="default"/>
        <w:b/>
        <w:bCs/>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040" w:hanging="1800"/>
      </w:pPr>
      <w:rPr>
        <w:rFonts w:hint="default"/>
      </w:rPr>
    </w:lvl>
  </w:abstractNum>
  <w:abstractNum w:abstractNumId="18" w15:restartNumberingAfterBreak="0">
    <w:nsid w:val="3CE97553"/>
    <w:multiLevelType w:val="hybridMultilevel"/>
    <w:tmpl w:val="773252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FC36CF2"/>
    <w:multiLevelType w:val="multilevel"/>
    <w:tmpl w:val="EB36F426"/>
    <w:lvl w:ilvl="0">
      <w:start w:val="10"/>
      <w:numFmt w:val="decimal"/>
      <w:lvlText w:val="%1."/>
      <w:lvlJc w:val="left"/>
      <w:pPr>
        <w:ind w:left="1080" w:hanging="360"/>
      </w:pPr>
      <w:rPr>
        <w:rFonts w:ascii="Arial" w:hAnsi="Arial" w:cs="Arial" w:hint="default"/>
        <w:sz w:val="24"/>
      </w:rPr>
    </w:lvl>
    <w:lvl w:ilvl="1">
      <w:start w:val="1"/>
      <w:numFmt w:val="decimal"/>
      <w:isLgl/>
      <w:lvlText w:val="%1.%2."/>
      <w:lvlJc w:val="left"/>
      <w:pPr>
        <w:ind w:left="1440" w:hanging="720"/>
      </w:pPr>
      <w:rPr>
        <w:rFonts w:ascii="Arial" w:hAnsi="Arial" w:cs="Arial" w:hint="default"/>
      </w:rPr>
    </w:lvl>
    <w:lvl w:ilvl="2">
      <w:start w:val="1"/>
      <w:numFmt w:val="decimal"/>
      <w:isLgl/>
      <w:lvlText w:val="%1.%2.%3."/>
      <w:lvlJc w:val="left"/>
      <w:pPr>
        <w:ind w:left="2150" w:hanging="720"/>
      </w:pPr>
      <w:rPr>
        <w:rFonts w:ascii="Arial" w:hAnsi="Arial" w:cs="Arial" w:hint="default"/>
        <w:sz w:val="24"/>
        <w:szCs w:val="24"/>
      </w:rPr>
    </w:lvl>
    <w:lvl w:ilvl="3">
      <w:start w:val="1"/>
      <w:numFmt w:val="decimal"/>
      <w:isLgl/>
      <w:lvlText w:val="%1.%2.%3.%4."/>
      <w:lvlJc w:val="left"/>
      <w:pPr>
        <w:ind w:left="1800" w:hanging="1080"/>
      </w:pPr>
      <w:rPr>
        <w:rFonts w:ascii="Arial" w:hAnsi="Arial" w:cs="Arial" w:hint="default"/>
        <w:sz w:val="24"/>
        <w:szCs w:val="24"/>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0" w15:restartNumberingAfterBreak="0">
    <w:nsid w:val="44F47983"/>
    <w:multiLevelType w:val="hybridMultilevel"/>
    <w:tmpl w:val="892CF034"/>
    <w:lvl w:ilvl="0" w:tplc="04090005">
      <w:start w:val="1"/>
      <w:numFmt w:val="bullet"/>
      <w:lvlText w:val=""/>
      <w:lvlJc w:val="left"/>
      <w:pPr>
        <w:tabs>
          <w:tab w:val="num" w:pos="1950"/>
        </w:tabs>
        <w:ind w:left="1950" w:hanging="360"/>
      </w:pPr>
      <w:rPr>
        <w:rFonts w:ascii="Wingdings" w:hAnsi="Wingdings"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21" w15:restartNumberingAfterBreak="0">
    <w:nsid w:val="4A3462FA"/>
    <w:multiLevelType w:val="hybridMultilevel"/>
    <w:tmpl w:val="5CCEE67A"/>
    <w:lvl w:ilvl="0" w:tplc="861095E2">
      <w:numFmt w:val="bullet"/>
      <w:lvlText w:val="-"/>
      <w:lvlJc w:val="left"/>
      <w:pPr>
        <w:ind w:left="1224" w:hanging="360"/>
      </w:pPr>
      <w:rPr>
        <w:rFonts w:ascii="Arial" w:eastAsia="Times New Roman" w:hAnsi="Arial" w:cs="Arial" w:hint="default"/>
        <w:b/>
        <w:bCs/>
        <w:color w:val="auto"/>
        <w:sz w:val="20"/>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15:restartNumberingAfterBreak="0">
    <w:nsid w:val="4B8C055A"/>
    <w:multiLevelType w:val="multilevel"/>
    <w:tmpl w:val="065EB248"/>
    <w:lvl w:ilvl="0">
      <w:start w:val="10"/>
      <w:numFmt w:val="decimal"/>
      <w:lvlText w:val="%1"/>
      <w:lvlJc w:val="left"/>
      <w:pPr>
        <w:ind w:left="420" w:hanging="420"/>
      </w:pPr>
      <w:rPr>
        <w:rFonts w:hint="default"/>
      </w:rPr>
    </w:lvl>
    <w:lvl w:ilvl="1">
      <w:start w:val="2"/>
      <w:numFmt w:val="decimal"/>
      <w:lvlText w:val="%1.%2"/>
      <w:lvlJc w:val="left"/>
      <w:pPr>
        <w:ind w:left="1260" w:hanging="42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3" w15:restartNumberingAfterBreak="0">
    <w:nsid w:val="50045E3B"/>
    <w:multiLevelType w:val="hybridMultilevel"/>
    <w:tmpl w:val="64408A0E"/>
    <w:lvl w:ilvl="0" w:tplc="7098FD6A">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6C0388"/>
    <w:multiLevelType w:val="multilevel"/>
    <w:tmpl w:val="D5804DB4"/>
    <w:lvl w:ilvl="0">
      <w:start w:val="1"/>
      <w:numFmt w:val="decimal"/>
      <w:lvlText w:val="%1."/>
      <w:lvlJc w:val="left"/>
      <w:pPr>
        <w:ind w:left="720" w:hanging="360"/>
      </w:pPr>
      <w:rPr>
        <w:rFonts w:ascii="CG Omega" w:hAnsi="CG Omega"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5932BB3"/>
    <w:multiLevelType w:val="multilevel"/>
    <w:tmpl w:val="1F509414"/>
    <w:lvl w:ilvl="0">
      <w:start w:val="4"/>
      <w:numFmt w:val="decimal"/>
      <w:lvlText w:val="%1."/>
      <w:lvlJc w:val="left"/>
      <w:pPr>
        <w:ind w:left="720" w:hanging="360"/>
      </w:pPr>
      <w:rPr>
        <w:rFonts w:hint="default"/>
        <w:b/>
        <w:bCs/>
      </w:rPr>
    </w:lvl>
    <w:lvl w:ilvl="1">
      <w:start w:val="1"/>
      <w:numFmt w:val="decimal"/>
      <w:isLgl/>
      <w:lvlText w:val="%1.%2"/>
      <w:lvlJc w:val="left"/>
      <w:pPr>
        <w:ind w:left="1890" w:hanging="360"/>
      </w:pPr>
      <w:rPr>
        <w:rFonts w:hint="default"/>
        <w:b/>
        <w:bCs/>
      </w:rPr>
    </w:lvl>
    <w:lvl w:ilvl="2">
      <w:start w:val="1"/>
      <w:numFmt w:val="decimal"/>
      <w:isLgl/>
      <w:lvlText w:val="%1.%2.%3"/>
      <w:lvlJc w:val="left"/>
      <w:pPr>
        <w:ind w:left="23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6" w15:restartNumberingAfterBreak="0">
    <w:nsid w:val="561829A0"/>
    <w:multiLevelType w:val="multilevel"/>
    <w:tmpl w:val="30CED154"/>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3660"/>
        </w:tabs>
        <w:ind w:left="3660" w:hanging="600"/>
      </w:pPr>
      <w:rPr>
        <w:rFonts w:hint="default"/>
      </w:rPr>
    </w:lvl>
    <w:lvl w:ilvl="2">
      <w:start w:val="2"/>
      <w:numFmt w:val="decimal"/>
      <w:lvlText w:val="%1.%2.%3"/>
      <w:lvlJc w:val="left"/>
      <w:pPr>
        <w:tabs>
          <w:tab w:val="num" w:pos="6840"/>
        </w:tabs>
        <w:ind w:left="6840" w:hanging="720"/>
      </w:pPr>
      <w:rPr>
        <w:rFonts w:hint="default"/>
      </w:rPr>
    </w:lvl>
    <w:lvl w:ilvl="3">
      <w:start w:val="1"/>
      <w:numFmt w:val="decimal"/>
      <w:lvlText w:val="%1.%2.%3.%4"/>
      <w:lvlJc w:val="left"/>
      <w:pPr>
        <w:tabs>
          <w:tab w:val="num" w:pos="9900"/>
        </w:tabs>
        <w:ind w:left="9900" w:hanging="720"/>
      </w:pPr>
      <w:rPr>
        <w:rFonts w:hint="default"/>
      </w:rPr>
    </w:lvl>
    <w:lvl w:ilvl="4">
      <w:start w:val="1"/>
      <w:numFmt w:val="decimal"/>
      <w:lvlText w:val="%1.%2.%3.%4.%5"/>
      <w:lvlJc w:val="left"/>
      <w:pPr>
        <w:tabs>
          <w:tab w:val="num" w:pos="13320"/>
        </w:tabs>
        <w:ind w:left="13320" w:hanging="1080"/>
      </w:pPr>
      <w:rPr>
        <w:rFonts w:hint="default"/>
      </w:rPr>
    </w:lvl>
    <w:lvl w:ilvl="5">
      <w:start w:val="1"/>
      <w:numFmt w:val="decimal"/>
      <w:lvlText w:val="%1.%2.%3.%4.%5.%6"/>
      <w:lvlJc w:val="left"/>
      <w:pPr>
        <w:tabs>
          <w:tab w:val="num" w:pos="16380"/>
        </w:tabs>
        <w:ind w:left="16380" w:hanging="1080"/>
      </w:pPr>
      <w:rPr>
        <w:rFonts w:hint="default"/>
      </w:rPr>
    </w:lvl>
    <w:lvl w:ilvl="6">
      <w:start w:val="1"/>
      <w:numFmt w:val="decimal"/>
      <w:lvlText w:val="%1.%2.%3.%4.%5.%6.%7"/>
      <w:lvlJc w:val="left"/>
      <w:pPr>
        <w:tabs>
          <w:tab w:val="num" w:pos="19800"/>
        </w:tabs>
        <w:ind w:left="19800" w:hanging="1440"/>
      </w:pPr>
      <w:rPr>
        <w:rFonts w:hint="default"/>
      </w:rPr>
    </w:lvl>
    <w:lvl w:ilvl="7">
      <w:start w:val="1"/>
      <w:numFmt w:val="decimal"/>
      <w:lvlText w:val="%1.%2.%3.%4.%5.%6.%7.%8"/>
      <w:lvlJc w:val="left"/>
      <w:pPr>
        <w:tabs>
          <w:tab w:val="num" w:pos="22860"/>
        </w:tabs>
        <w:ind w:left="22860" w:hanging="1440"/>
      </w:pPr>
      <w:rPr>
        <w:rFonts w:hint="default"/>
      </w:rPr>
    </w:lvl>
    <w:lvl w:ilvl="8">
      <w:start w:val="1"/>
      <w:numFmt w:val="decimal"/>
      <w:lvlText w:val="%1.%2.%3.%4.%5.%6.%7.%8.%9"/>
      <w:lvlJc w:val="left"/>
      <w:pPr>
        <w:tabs>
          <w:tab w:val="num" w:pos="26280"/>
        </w:tabs>
        <w:ind w:left="26280" w:hanging="1800"/>
      </w:pPr>
      <w:rPr>
        <w:rFonts w:hint="default"/>
      </w:rPr>
    </w:lvl>
  </w:abstractNum>
  <w:abstractNum w:abstractNumId="27" w15:restartNumberingAfterBreak="0">
    <w:nsid w:val="5915402C"/>
    <w:multiLevelType w:val="hybridMultilevel"/>
    <w:tmpl w:val="F38836E0"/>
    <w:lvl w:ilvl="0" w:tplc="2278C2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700"/>
        </w:tabs>
        <w:ind w:left="2700" w:hanging="36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447911"/>
    <w:multiLevelType w:val="hybridMultilevel"/>
    <w:tmpl w:val="DC6A6ECE"/>
    <w:lvl w:ilvl="0" w:tplc="5874E99C">
      <w:start w:val="1"/>
      <w:numFmt w:val="decimal"/>
      <w:lvlText w:val="%1."/>
      <w:lvlJc w:val="left"/>
      <w:pPr>
        <w:tabs>
          <w:tab w:val="num" w:pos="1080"/>
        </w:tabs>
        <w:ind w:left="1080" w:hanging="360"/>
      </w:pPr>
      <w:rPr>
        <w:rFonts w:hint="default"/>
        <w:b w:val="0"/>
        <w:bCs/>
      </w:rPr>
    </w:lvl>
    <w:lvl w:ilvl="1" w:tplc="6C86E302">
      <w:start w:val="1"/>
      <w:numFmt w:val="decimal"/>
      <w:lvlText w:val="%2-"/>
      <w:lvlJc w:val="left"/>
      <w:pPr>
        <w:tabs>
          <w:tab w:val="num" w:pos="1800"/>
        </w:tabs>
        <w:ind w:left="1800" w:hanging="360"/>
      </w:pPr>
      <w:rPr>
        <w:rFonts w:hint="default"/>
      </w:rPr>
    </w:lvl>
    <w:lvl w:ilvl="2" w:tplc="0F3E2C50">
      <w:numFmt w:val="bullet"/>
      <w:lvlText w:val=""/>
      <w:lvlJc w:val="left"/>
      <w:pPr>
        <w:tabs>
          <w:tab w:val="num" w:pos="2700"/>
        </w:tabs>
        <w:ind w:left="2700" w:hanging="360"/>
      </w:pPr>
      <w:rPr>
        <w:rFonts w:ascii="Symbol" w:eastAsia="Times New Roman" w:hAnsi="Symbol" w:cs="Times New Roman" w:hint="default"/>
      </w:rPr>
    </w:lvl>
    <w:lvl w:ilvl="3" w:tplc="8EAC08B8">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BFD3EE6"/>
    <w:multiLevelType w:val="multilevel"/>
    <w:tmpl w:val="7AF45B66"/>
    <w:lvl w:ilvl="0">
      <w:start w:val="1"/>
      <w:numFmt w:val="decimal"/>
      <w:lvlText w:val="%1."/>
      <w:lvlJc w:val="left"/>
      <w:pPr>
        <w:tabs>
          <w:tab w:val="num" w:pos="0"/>
        </w:tabs>
        <w:ind w:left="630" w:hanging="360"/>
      </w:pPr>
      <w:rPr>
        <w:rFonts w:ascii="Book Antiqua" w:hAnsi="Book Antiqua" w:cs="Arial" w:hint="default"/>
        <w:b w:val="0"/>
        <w:bCs w:val="0"/>
        <w:sz w:val="24"/>
        <w:szCs w:val="24"/>
      </w:rPr>
    </w:lvl>
    <w:lvl w:ilvl="1">
      <w:start w:val="1"/>
      <w:numFmt w:val="decimal"/>
      <w:isLgl/>
      <w:lvlText w:val="%1.%2."/>
      <w:lvlJc w:val="left"/>
      <w:pPr>
        <w:tabs>
          <w:tab w:val="num" w:pos="0"/>
        </w:tabs>
        <w:ind w:left="720" w:firstLine="357"/>
      </w:pPr>
      <w:rPr>
        <w:rFonts w:ascii="Book Antiqua" w:hAnsi="Book Antiqua" w:cs="Arial" w:hint="default"/>
        <w:b w:val="0"/>
        <w:bCs/>
        <w:sz w:val="22"/>
        <w:szCs w:val="22"/>
      </w:rPr>
    </w:lvl>
    <w:lvl w:ilvl="2">
      <w:start w:val="1"/>
      <w:numFmt w:val="decimal"/>
      <w:isLgl/>
      <w:lvlText w:val="%1.%2.%3."/>
      <w:lvlJc w:val="left"/>
      <w:pPr>
        <w:tabs>
          <w:tab w:val="num" w:pos="0"/>
        </w:tabs>
        <w:ind w:left="720" w:firstLine="1945"/>
      </w:pPr>
      <w:rPr>
        <w:rFonts w:ascii="Arial" w:hAnsi="Arial" w:cs="Arial" w:hint="default"/>
        <w:b w:val="0"/>
        <w:bCs w:val="0"/>
        <w:color w:val="auto"/>
        <w:sz w:val="24"/>
        <w:szCs w:val="24"/>
      </w:rPr>
    </w:lvl>
    <w:lvl w:ilvl="3">
      <w:start w:val="1"/>
      <w:numFmt w:val="decimal"/>
      <w:isLgl/>
      <w:lvlText w:val="%1.%2.%3.%4."/>
      <w:lvlJc w:val="left"/>
      <w:pPr>
        <w:tabs>
          <w:tab w:val="num" w:pos="0"/>
        </w:tabs>
        <w:ind w:left="2115" w:hanging="1080"/>
      </w:pPr>
      <w:rPr>
        <w:rFonts w:ascii="Arial" w:hAnsi="Arial" w:cs="Arial" w:hint="default"/>
        <w:b/>
        <w:sz w:val="24"/>
      </w:rPr>
    </w:lvl>
    <w:lvl w:ilvl="4">
      <w:start w:val="1"/>
      <w:numFmt w:val="decimal"/>
      <w:isLgl/>
      <w:lvlText w:val="%1.%2.%3.%4.%5."/>
      <w:lvlJc w:val="left"/>
      <w:pPr>
        <w:tabs>
          <w:tab w:val="num" w:pos="0"/>
        </w:tabs>
        <w:ind w:left="2370" w:hanging="1080"/>
      </w:pPr>
      <w:rPr>
        <w:rFonts w:ascii="Arial" w:hAnsi="Arial" w:cs="Arial" w:hint="default"/>
        <w:b/>
        <w:sz w:val="24"/>
      </w:rPr>
    </w:lvl>
    <w:lvl w:ilvl="5">
      <w:start w:val="1"/>
      <w:numFmt w:val="decimal"/>
      <w:isLgl/>
      <w:lvlText w:val="%1.%2.%3.%4.%5.%6."/>
      <w:lvlJc w:val="left"/>
      <w:pPr>
        <w:tabs>
          <w:tab w:val="num" w:pos="0"/>
        </w:tabs>
        <w:ind w:left="2985" w:hanging="1440"/>
      </w:pPr>
      <w:rPr>
        <w:rFonts w:ascii="Arial" w:hAnsi="Arial" w:cs="Arial" w:hint="default"/>
        <w:b/>
        <w:sz w:val="24"/>
      </w:rPr>
    </w:lvl>
    <w:lvl w:ilvl="6">
      <w:start w:val="1"/>
      <w:numFmt w:val="decimal"/>
      <w:isLgl/>
      <w:lvlText w:val="%1.%2.%3.%4.%5.%6.%7."/>
      <w:lvlJc w:val="left"/>
      <w:pPr>
        <w:tabs>
          <w:tab w:val="num" w:pos="0"/>
        </w:tabs>
        <w:ind w:left="3240" w:hanging="1440"/>
      </w:pPr>
      <w:rPr>
        <w:rFonts w:ascii="Arial" w:hAnsi="Arial" w:cs="Arial" w:hint="default"/>
        <w:b/>
        <w:sz w:val="24"/>
      </w:rPr>
    </w:lvl>
    <w:lvl w:ilvl="7">
      <w:start w:val="1"/>
      <w:numFmt w:val="decimal"/>
      <w:isLgl/>
      <w:lvlText w:val="%1.%2.%3.%4.%5.%6.%7.%8."/>
      <w:lvlJc w:val="left"/>
      <w:pPr>
        <w:tabs>
          <w:tab w:val="num" w:pos="0"/>
        </w:tabs>
        <w:ind w:left="3855" w:hanging="1800"/>
      </w:pPr>
      <w:rPr>
        <w:rFonts w:ascii="Arial" w:hAnsi="Arial" w:cs="Arial" w:hint="default"/>
        <w:b/>
        <w:sz w:val="24"/>
      </w:rPr>
    </w:lvl>
    <w:lvl w:ilvl="8">
      <w:start w:val="1"/>
      <w:numFmt w:val="decimal"/>
      <w:isLgl/>
      <w:lvlText w:val="%1.%2.%3.%4.%5.%6.%7.%8.%9."/>
      <w:lvlJc w:val="left"/>
      <w:pPr>
        <w:tabs>
          <w:tab w:val="num" w:pos="0"/>
        </w:tabs>
        <w:ind w:left="4110" w:hanging="1800"/>
      </w:pPr>
      <w:rPr>
        <w:rFonts w:ascii="Arial" w:hAnsi="Arial" w:cs="Arial" w:hint="default"/>
        <w:b/>
        <w:sz w:val="24"/>
      </w:rPr>
    </w:lvl>
  </w:abstractNum>
  <w:abstractNum w:abstractNumId="30" w15:restartNumberingAfterBreak="0">
    <w:nsid w:val="5F4C3324"/>
    <w:multiLevelType w:val="multilevel"/>
    <w:tmpl w:val="1F509414"/>
    <w:lvl w:ilvl="0">
      <w:start w:val="4"/>
      <w:numFmt w:val="decimal"/>
      <w:lvlText w:val="%1."/>
      <w:lvlJc w:val="left"/>
      <w:pPr>
        <w:ind w:left="720" w:hanging="360"/>
      </w:pPr>
      <w:rPr>
        <w:rFonts w:hint="default"/>
        <w:b/>
        <w:bCs/>
      </w:rPr>
    </w:lvl>
    <w:lvl w:ilvl="1">
      <w:start w:val="1"/>
      <w:numFmt w:val="decimal"/>
      <w:isLgl/>
      <w:lvlText w:val="%1.%2"/>
      <w:lvlJc w:val="left"/>
      <w:pPr>
        <w:ind w:left="1890" w:hanging="360"/>
      </w:pPr>
      <w:rPr>
        <w:rFonts w:hint="default"/>
        <w:b/>
        <w:bCs/>
      </w:rPr>
    </w:lvl>
    <w:lvl w:ilvl="2">
      <w:start w:val="1"/>
      <w:numFmt w:val="decimal"/>
      <w:isLgl/>
      <w:lvlText w:val="%1.%2.%3"/>
      <w:lvlJc w:val="left"/>
      <w:pPr>
        <w:ind w:left="23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31" w15:restartNumberingAfterBreak="0">
    <w:nsid w:val="601438BD"/>
    <w:multiLevelType w:val="multilevel"/>
    <w:tmpl w:val="F084926E"/>
    <w:lvl w:ilvl="0">
      <w:start w:val="5"/>
      <w:numFmt w:val="decimal"/>
      <w:lvlText w:val="%1"/>
      <w:lvlJc w:val="left"/>
      <w:pPr>
        <w:ind w:left="360" w:hanging="360"/>
      </w:pPr>
      <w:rPr>
        <w:rFonts w:hint="default"/>
        <w:b/>
        <w:u w:val="none"/>
      </w:rPr>
    </w:lvl>
    <w:lvl w:ilvl="1">
      <w:start w:val="2"/>
      <w:numFmt w:val="decimal"/>
      <w:lvlText w:val="%1.%2"/>
      <w:lvlJc w:val="left"/>
      <w:pPr>
        <w:ind w:left="2340" w:hanging="360"/>
      </w:pPr>
      <w:rPr>
        <w:rFonts w:hint="default"/>
        <w:b/>
        <w:u w:val="none"/>
      </w:rPr>
    </w:lvl>
    <w:lvl w:ilvl="2">
      <w:start w:val="1"/>
      <w:numFmt w:val="decimal"/>
      <w:lvlText w:val="%1.%2.%3"/>
      <w:lvlJc w:val="left"/>
      <w:pPr>
        <w:ind w:left="4680" w:hanging="720"/>
      </w:pPr>
      <w:rPr>
        <w:rFonts w:hint="default"/>
        <w:b/>
        <w:u w:val="none"/>
      </w:rPr>
    </w:lvl>
    <w:lvl w:ilvl="3">
      <w:start w:val="1"/>
      <w:numFmt w:val="decimal"/>
      <w:lvlText w:val="%1.%2.%3.%4"/>
      <w:lvlJc w:val="left"/>
      <w:pPr>
        <w:ind w:left="6660" w:hanging="720"/>
      </w:pPr>
      <w:rPr>
        <w:rFonts w:hint="default"/>
        <w:b/>
        <w:u w:val="none"/>
      </w:rPr>
    </w:lvl>
    <w:lvl w:ilvl="4">
      <w:start w:val="1"/>
      <w:numFmt w:val="decimal"/>
      <w:lvlText w:val="%1.%2.%3.%4.%5"/>
      <w:lvlJc w:val="left"/>
      <w:pPr>
        <w:ind w:left="9000" w:hanging="1080"/>
      </w:pPr>
      <w:rPr>
        <w:rFonts w:hint="default"/>
        <w:b/>
        <w:u w:val="none"/>
      </w:rPr>
    </w:lvl>
    <w:lvl w:ilvl="5">
      <w:start w:val="1"/>
      <w:numFmt w:val="decimal"/>
      <w:lvlText w:val="%1.%2.%3.%4.%5.%6"/>
      <w:lvlJc w:val="left"/>
      <w:pPr>
        <w:ind w:left="10980" w:hanging="1080"/>
      </w:pPr>
      <w:rPr>
        <w:rFonts w:hint="default"/>
        <w:b/>
        <w:u w:val="none"/>
      </w:rPr>
    </w:lvl>
    <w:lvl w:ilvl="6">
      <w:start w:val="1"/>
      <w:numFmt w:val="decimal"/>
      <w:lvlText w:val="%1.%2.%3.%4.%5.%6.%7"/>
      <w:lvlJc w:val="left"/>
      <w:pPr>
        <w:ind w:left="13320" w:hanging="1440"/>
      </w:pPr>
      <w:rPr>
        <w:rFonts w:hint="default"/>
        <w:b/>
        <w:u w:val="none"/>
      </w:rPr>
    </w:lvl>
    <w:lvl w:ilvl="7">
      <w:start w:val="1"/>
      <w:numFmt w:val="decimal"/>
      <w:lvlText w:val="%1.%2.%3.%4.%5.%6.%7.%8"/>
      <w:lvlJc w:val="left"/>
      <w:pPr>
        <w:ind w:left="15300" w:hanging="1440"/>
      </w:pPr>
      <w:rPr>
        <w:rFonts w:hint="default"/>
        <w:b/>
        <w:u w:val="none"/>
      </w:rPr>
    </w:lvl>
    <w:lvl w:ilvl="8">
      <w:start w:val="1"/>
      <w:numFmt w:val="decimal"/>
      <w:lvlText w:val="%1.%2.%3.%4.%5.%6.%7.%8.%9"/>
      <w:lvlJc w:val="left"/>
      <w:pPr>
        <w:ind w:left="17640" w:hanging="1800"/>
      </w:pPr>
      <w:rPr>
        <w:rFonts w:hint="default"/>
        <w:b/>
        <w:u w:val="none"/>
      </w:rPr>
    </w:lvl>
  </w:abstractNum>
  <w:abstractNum w:abstractNumId="32" w15:restartNumberingAfterBreak="0">
    <w:nsid w:val="62FB0D9F"/>
    <w:multiLevelType w:val="hybridMultilevel"/>
    <w:tmpl w:val="3E3C0738"/>
    <w:lvl w:ilvl="0" w:tplc="5C824A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D1352A"/>
    <w:multiLevelType w:val="multilevel"/>
    <w:tmpl w:val="B33A6FD8"/>
    <w:lvl w:ilvl="0">
      <w:start w:val="5"/>
      <w:numFmt w:val="decimal"/>
      <w:lvlText w:val="%1."/>
      <w:lvlJc w:val="left"/>
      <w:pPr>
        <w:ind w:left="360" w:hanging="36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AE92D63"/>
    <w:multiLevelType w:val="hybridMultilevel"/>
    <w:tmpl w:val="31308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F17580"/>
    <w:multiLevelType w:val="hybridMultilevel"/>
    <w:tmpl w:val="CF4E9ADA"/>
    <w:lvl w:ilvl="0" w:tplc="ED927890">
      <w:start w:val="1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6" w15:restartNumberingAfterBreak="0">
    <w:nsid w:val="6DD428D5"/>
    <w:multiLevelType w:val="hybridMultilevel"/>
    <w:tmpl w:val="7AC8C6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5F61AC"/>
    <w:multiLevelType w:val="hybridMultilevel"/>
    <w:tmpl w:val="8D2C6BB4"/>
    <w:lvl w:ilvl="0" w:tplc="B37AF1E6">
      <w:start w:val="4"/>
      <w:numFmt w:val="bullet"/>
      <w:lvlText w:val=""/>
      <w:lvlJc w:val="left"/>
      <w:pPr>
        <w:ind w:left="1860" w:hanging="360"/>
      </w:pPr>
      <w:rPr>
        <w:rFonts w:ascii="Symbol" w:eastAsia="Times New Roman" w:hAnsi="Symbo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8" w15:restartNumberingAfterBreak="0">
    <w:nsid w:val="71691E93"/>
    <w:multiLevelType w:val="hybridMultilevel"/>
    <w:tmpl w:val="7E1A3AE2"/>
    <w:lvl w:ilvl="0" w:tplc="E13E9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947AB2"/>
    <w:multiLevelType w:val="hybridMultilevel"/>
    <w:tmpl w:val="DF90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5F6D30"/>
    <w:multiLevelType w:val="hybridMultilevel"/>
    <w:tmpl w:val="34B677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135DCF"/>
    <w:multiLevelType w:val="multilevel"/>
    <w:tmpl w:val="5D6A2372"/>
    <w:lvl w:ilvl="0">
      <w:start w:val="3"/>
      <w:numFmt w:val="decimal"/>
      <w:lvlText w:val="%1."/>
      <w:lvlJc w:val="left"/>
      <w:pPr>
        <w:tabs>
          <w:tab w:val="num" w:pos="720"/>
        </w:tabs>
        <w:ind w:left="720" w:hanging="360"/>
      </w:pPr>
      <w:rPr>
        <w:rFonts w:ascii="Book Antiqua" w:hAnsi="Book Antiqu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2" w15:restartNumberingAfterBreak="0">
    <w:nsid w:val="782D3B54"/>
    <w:multiLevelType w:val="multilevel"/>
    <w:tmpl w:val="22241C5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0"/>
        </w:tabs>
        <w:ind w:left="2340" w:hanging="360"/>
      </w:pPr>
      <w:rPr>
        <w:rFonts w:hint="default"/>
        <w:b/>
        <w:bCs/>
      </w:rPr>
    </w:lvl>
    <w:lvl w:ilvl="2">
      <w:start w:val="1"/>
      <w:numFmt w:val="decimal"/>
      <w:lvlText w:val="%1.%2.%3"/>
      <w:lvlJc w:val="left"/>
      <w:pPr>
        <w:tabs>
          <w:tab w:val="num" w:pos="4680"/>
        </w:tabs>
        <w:ind w:left="4680" w:hanging="720"/>
      </w:pPr>
      <w:rPr>
        <w:rFonts w:hint="default"/>
        <w:b/>
        <w:bCs/>
      </w:rPr>
    </w:lvl>
    <w:lvl w:ilvl="3">
      <w:start w:val="1"/>
      <w:numFmt w:val="decimal"/>
      <w:lvlText w:val="%1.%2.%3.%4"/>
      <w:lvlJc w:val="left"/>
      <w:pPr>
        <w:tabs>
          <w:tab w:val="num" w:pos="6660"/>
        </w:tabs>
        <w:ind w:left="6660" w:hanging="72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0980"/>
        </w:tabs>
        <w:ind w:left="10980" w:hanging="1080"/>
      </w:pPr>
      <w:rPr>
        <w:rFonts w:hint="default"/>
      </w:rPr>
    </w:lvl>
    <w:lvl w:ilvl="6">
      <w:start w:val="1"/>
      <w:numFmt w:val="decimal"/>
      <w:lvlText w:val="%1.%2.%3.%4.%5.%6.%7"/>
      <w:lvlJc w:val="left"/>
      <w:pPr>
        <w:tabs>
          <w:tab w:val="num" w:pos="13320"/>
        </w:tabs>
        <w:ind w:left="13320" w:hanging="1440"/>
      </w:pPr>
      <w:rPr>
        <w:rFonts w:hint="default"/>
      </w:rPr>
    </w:lvl>
    <w:lvl w:ilvl="7">
      <w:start w:val="1"/>
      <w:numFmt w:val="decimal"/>
      <w:lvlText w:val="%1.%2.%3.%4.%5.%6.%7.%8"/>
      <w:lvlJc w:val="left"/>
      <w:pPr>
        <w:tabs>
          <w:tab w:val="num" w:pos="15300"/>
        </w:tabs>
        <w:ind w:left="15300" w:hanging="1440"/>
      </w:pPr>
      <w:rPr>
        <w:rFonts w:hint="default"/>
      </w:rPr>
    </w:lvl>
    <w:lvl w:ilvl="8">
      <w:start w:val="1"/>
      <w:numFmt w:val="decimal"/>
      <w:lvlText w:val="%1.%2.%3.%4.%5.%6.%7.%8.%9"/>
      <w:lvlJc w:val="left"/>
      <w:pPr>
        <w:tabs>
          <w:tab w:val="num" w:pos="17640"/>
        </w:tabs>
        <w:ind w:left="17640" w:hanging="1800"/>
      </w:pPr>
      <w:rPr>
        <w:rFonts w:hint="default"/>
      </w:rPr>
    </w:lvl>
  </w:abstractNum>
  <w:abstractNum w:abstractNumId="43" w15:restartNumberingAfterBreak="0">
    <w:nsid w:val="78DD15A1"/>
    <w:multiLevelType w:val="hybridMultilevel"/>
    <w:tmpl w:val="440E211A"/>
    <w:lvl w:ilvl="0" w:tplc="C5783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A52971"/>
    <w:multiLevelType w:val="multilevel"/>
    <w:tmpl w:val="1818AF26"/>
    <w:lvl w:ilvl="0">
      <w:start w:val="1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00476B"/>
    <w:multiLevelType w:val="multilevel"/>
    <w:tmpl w:val="FD78832E"/>
    <w:lvl w:ilvl="0">
      <w:start w:val="1"/>
      <w:numFmt w:val="decimal"/>
      <w:lvlText w:val="%1."/>
      <w:lvlJc w:val="left"/>
      <w:pPr>
        <w:ind w:left="360" w:hanging="360"/>
      </w:pPr>
      <w:rPr>
        <w:b/>
        <w:bCs/>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abstractNumId w:val="12"/>
  </w:num>
  <w:num w:numId="2">
    <w:abstractNumId w:val="19"/>
  </w:num>
  <w:num w:numId="3">
    <w:abstractNumId w:val="10"/>
  </w:num>
  <w:num w:numId="4">
    <w:abstractNumId w:val="6"/>
  </w:num>
  <w:num w:numId="5">
    <w:abstractNumId w:val="16"/>
  </w:num>
  <w:num w:numId="6">
    <w:abstractNumId w:val="40"/>
  </w:num>
  <w:num w:numId="7">
    <w:abstractNumId w:val="36"/>
  </w:num>
  <w:num w:numId="8">
    <w:abstractNumId w:val="41"/>
  </w:num>
  <w:num w:numId="9">
    <w:abstractNumId w:val="15"/>
  </w:num>
  <w:num w:numId="10">
    <w:abstractNumId w:val="14"/>
  </w:num>
  <w:num w:numId="11">
    <w:abstractNumId w:val="39"/>
  </w:num>
  <w:num w:numId="12">
    <w:abstractNumId w:val="3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20"/>
  </w:num>
  <w:num w:numId="17">
    <w:abstractNumId w:val="42"/>
  </w:num>
  <w:num w:numId="18">
    <w:abstractNumId w:val="28"/>
  </w:num>
  <w:num w:numId="19">
    <w:abstractNumId w:val="27"/>
  </w:num>
  <w:num w:numId="20">
    <w:abstractNumId w:val="7"/>
  </w:num>
  <w:num w:numId="21">
    <w:abstractNumId w:val="18"/>
  </w:num>
  <w:num w:numId="22">
    <w:abstractNumId w:val="26"/>
  </w:num>
  <w:num w:numId="23">
    <w:abstractNumId w:val="8"/>
  </w:num>
  <w:num w:numId="24">
    <w:abstractNumId w:val="5"/>
  </w:num>
  <w:num w:numId="25">
    <w:abstractNumId w:val="21"/>
  </w:num>
  <w:num w:numId="26">
    <w:abstractNumId w:val="34"/>
  </w:num>
  <w:num w:numId="27">
    <w:abstractNumId w:val="37"/>
  </w:num>
  <w:num w:numId="28">
    <w:abstractNumId w:val="25"/>
  </w:num>
  <w:num w:numId="29">
    <w:abstractNumId w:val="31"/>
  </w:num>
  <w:num w:numId="30">
    <w:abstractNumId w:val="17"/>
  </w:num>
  <w:num w:numId="31">
    <w:abstractNumId w:val="22"/>
  </w:num>
  <w:num w:numId="32">
    <w:abstractNumId w:val="35"/>
  </w:num>
  <w:num w:numId="33">
    <w:abstractNumId w:val="30"/>
  </w:num>
  <w:num w:numId="34">
    <w:abstractNumId w:val="44"/>
  </w:num>
  <w:num w:numId="35">
    <w:abstractNumId w:val="33"/>
  </w:num>
  <w:num w:numId="36">
    <w:abstractNumId w:val="4"/>
  </w:num>
  <w:num w:numId="37">
    <w:abstractNumId w:val="2"/>
  </w:num>
  <w:num w:numId="38">
    <w:abstractNumId w:val="9"/>
  </w:num>
  <w:num w:numId="39">
    <w:abstractNumId w:val="43"/>
  </w:num>
  <w:num w:numId="40">
    <w:abstractNumId w:val="38"/>
  </w:num>
  <w:num w:numId="41">
    <w:abstractNumId w:val="0"/>
  </w:num>
  <w:num w:numId="42">
    <w:abstractNumId w:val="24"/>
  </w:num>
  <w:num w:numId="43">
    <w:abstractNumId w:val="13"/>
  </w:num>
  <w:num w:numId="44">
    <w:abstractNumId w:val="11"/>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88"/>
    <w:rsid w:val="0000154F"/>
    <w:rsid w:val="00006B31"/>
    <w:rsid w:val="0001155C"/>
    <w:rsid w:val="00015B1A"/>
    <w:rsid w:val="0002084F"/>
    <w:rsid w:val="00024445"/>
    <w:rsid w:val="00036399"/>
    <w:rsid w:val="000463DF"/>
    <w:rsid w:val="00062DD1"/>
    <w:rsid w:val="000671F6"/>
    <w:rsid w:val="00083832"/>
    <w:rsid w:val="000843A2"/>
    <w:rsid w:val="0008571F"/>
    <w:rsid w:val="000B2B7F"/>
    <w:rsid w:val="000B4FF6"/>
    <w:rsid w:val="000B6517"/>
    <w:rsid w:val="000D3FA6"/>
    <w:rsid w:val="000D6603"/>
    <w:rsid w:val="000E336D"/>
    <w:rsid w:val="000E750D"/>
    <w:rsid w:val="00101982"/>
    <w:rsid w:val="00103165"/>
    <w:rsid w:val="00104EAB"/>
    <w:rsid w:val="00127302"/>
    <w:rsid w:val="00140483"/>
    <w:rsid w:val="00140740"/>
    <w:rsid w:val="0014128C"/>
    <w:rsid w:val="001517D1"/>
    <w:rsid w:val="0015280B"/>
    <w:rsid w:val="001722B1"/>
    <w:rsid w:val="00176895"/>
    <w:rsid w:val="001A666B"/>
    <w:rsid w:val="001B4E73"/>
    <w:rsid w:val="001C3FFC"/>
    <w:rsid w:val="001C47D7"/>
    <w:rsid w:val="001C49B1"/>
    <w:rsid w:val="001D0AB2"/>
    <w:rsid w:val="00205568"/>
    <w:rsid w:val="002222A3"/>
    <w:rsid w:val="002253E4"/>
    <w:rsid w:val="00241CB6"/>
    <w:rsid w:val="00250F29"/>
    <w:rsid w:val="002529A1"/>
    <w:rsid w:val="00270CE3"/>
    <w:rsid w:val="00281B54"/>
    <w:rsid w:val="002825BC"/>
    <w:rsid w:val="00295F38"/>
    <w:rsid w:val="002A012E"/>
    <w:rsid w:val="002A1B31"/>
    <w:rsid w:val="002B1509"/>
    <w:rsid w:val="002C5920"/>
    <w:rsid w:val="002C69BC"/>
    <w:rsid w:val="002E1D2B"/>
    <w:rsid w:val="002E2A0B"/>
    <w:rsid w:val="0032077A"/>
    <w:rsid w:val="003946C7"/>
    <w:rsid w:val="003C45F2"/>
    <w:rsid w:val="003C7690"/>
    <w:rsid w:val="003C7E3B"/>
    <w:rsid w:val="003D07AE"/>
    <w:rsid w:val="003F4484"/>
    <w:rsid w:val="00410902"/>
    <w:rsid w:val="00413AE8"/>
    <w:rsid w:val="004154C1"/>
    <w:rsid w:val="004211F2"/>
    <w:rsid w:val="00427C7C"/>
    <w:rsid w:val="004604BB"/>
    <w:rsid w:val="00461E1C"/>
    <w:rsid w:val="00485B5B"/>
    <w:rsid w:val="0048700D"/>
    <w:rsid w:val="004900C6"/>
    <w:rsid w:val="00490C4C"/>
    <w:rsid w:val="00491044"/>
    <w:rsid w:val="00495894"/>
    <w:rsid w:val="00496A88"/>
    <w:rsid w:val="004971BC"/>
    <w:rsid w:val="004A6411"/>
    <w:rsid w:val="004A758F"/>
    <w:rsid w:val="004B3207"/>
    <w:rsid w:val="004B5242"/>
    <w:rsid w:val="004B79F4"/>
    <w:rsid w:val="004C15C2"/>
    <w:rsid w:val="004C4418"/>
    <w:rsid w:val="004C7084"/>
    <w:rsid w:val="004C7423"/>
    <w:rsid w:val="004D39AC"/>
    <w:rsid w:val="004D4BBB"/>
    <w:rsid w:val="004E521A"/>
    <w:rsid w:val="004F4E22"/>
    <w:rsid w:val="00507ED2"/>
    <w:rsid w:val="005218BA"/>
    <w:rsid w:val="00522254"/>
    <w:rsid w:val="005261F9"/>
    <w:rsid w:val="005275CB"/>
    <w:rsid w:val="005366A8"/>
    <w:rsid w:val="005370F1"/>
    <w:rsid w:val="005575F0"/>
    <w:rsid w:val="00580211"/>
    <w:rsid w:val="005827F4"/>
    <w:rsid w:val="00585B0C"/>
    <w:rsid w:val="005A756A"/>
    <w:rsid w:val="005D0CFC"/>
    <w:rsid w:val="005E054B"/>
    <w:rsid w:val="006446F6"/>
    <w:rsid w:val="00645470"/>
    <w:rsid w:val="00667774"/>
    <w:rsid w:val="006704DC"/>
    <w:rsid w:val="00672587"/>
    <w:rsid w:val="006829AE"/>
    <w:rsid w:val="00690C90"/>
    <w:rsid w:val="006B168C"/>
    <w:rsid w:val="006E04C6"/>
    <w:rsid w:val="006E26C0"/>
    <w:rsid w:val="006E59BB"/>
    <w:rsid w:val="00707E50"/>
    <w:rsid w:val="00711408"/>
    <w:rsid w:val="007419D5"/>
    <w:rsid w:val="00747A87"/>
    <w:rsid w:val="007718E6"/>
    <w:rsid w:val="007752DF"/>
    <w:rsid w:val="00784E9F"/>
    <w:rsid w:val="00791B63"/>
    <w:rsid w:val="00797DE3"/>
    <w:rsid w:val="00812EFF"/>
    <w:rsid w:val="008329E9"/>
    <w:rsid w:val="00832A77"/>
    <w:rsid w:val="008417D1"/>
    <w:rsid w:val="00860F9C"/>
    <w:rsid w:val="00863A10"/>
    <w:rsid w:val="0087125E"/>
    <w:rsid w:val="00871614"/>
    <w:rsid w:val="00882BC6"/>
    <w:rsid w:val="00892435"/>
    <w:rsid w:val="008B64D4"/>
    <w:rsid w:val="008B65E9"/>
    <w:rsid w:val="008D2A77"/>
    <w:rsid w:val="008D72F7"/>
    <w:rsid w:val="008E2015"/>
    <w:rsid w:val="008F18BB"/>
    <w:rsid w:val="0091051A"/>
    <w:rsid w:val="00937843"/>
    <w:rsid w:val="00937F62"/>
    <w:rsid w:val="00981A70"/>
    <w:rsid w:val="009950CB"/>
    <w:rsid w:val="009A3B3B"/>
    <w:rsid w:val="009A49AA"/>
    <w:rsid w:val="009A796C"/>
    <w:rsid w:val="009D0CC7"/>
    <w:rsid w:val="009D38F6"/>
    <w:rsid w:val="009E4D6A"/>
    <w:rsid w:val="009F303A"/>
    <w:rsid w:val="00A04059"/>
    <w:rsid w:val="00A07DAE"/>
    <w:rsid w:val="00A11970"/>
    <w:rsid w:val="00A42907"/>
    <w:rsid w:val="00A4307A"/>
    <w:rsid w:val="00A50D77"/>
    <w:rsid w:val="00A7116F"/>
    <w:rsid w:val="00A718CF"/>
    <w:rsid w:val="00A807E9"/>
    <w:rsid w:val="00A91DE1"/>
    <w:rsid w:val="00AA10FB"/>
    <w:rsid w:val="00AB7CD1"/>
    <w:rsid w:val="00AF0FC6"/>
    <w:rsid w:val="00AF3814"/>
    <w:rsid w:val="00AF69A7"/>
    <w:rsid w:val="00B25EE7"/>
    <w:rsid w:val="00B46F5B"/>
    <w:rsid w:val="00B51C63"/>
    <w:rsid w:val="00B52397"/>
    <w:rsid w:val="00B77F68"/>
    <w:rsid w:val="00B81CD6"/>
    <w:rsid w:val="00B83C81"/>
    <w:rsid w:val="00B911E8"/>
    <w:rsid w:val="00B91927"/>
    <w:rsid w:val="00B919D8"/>
    <w:rsid w:val="00BA356E"/>
    <w:rsid w:val="00BB0A61"/>
    <w:rsid w:val="00BC432C"/>
    <w:rsid w:val="00BD2F4C"/>
    <w:rsid w:val="00BD3444"/>
    <w:rsid w:val="00BE317D"/>
    <w:rsid w:val="00BF0002"/>
    <w:rsid w:val="00C04D75"/>
    <w:rsid w:val="00C07F88"/>
    <w:rsid w:val="00C137F7"/>
    <w:rsid w:val="00C31240"/>
    <w:rsid w:val="00C31927"/>
    <w:rsid w:val="00C32F14"/>
    <w:rsid w:val="00C3698C"/>
    <w:rsid w:val="00C45814"/>
    <w:rsid w:val="00C508CA"/>
    <w:rsid w:val="00C54831"/>
    <w:rsid w:val="00CA4097"/>
    <w:rsid w:val="00CA7BD6"/>
    <w:rsid w:val="00CB773A"/>
    <w:rsid w:val="00CC0D07"/>
    <w:rsid w:val="00D34DDC"/>
    <w:rsid w:val="00D414D7"/>
    <w:rsid w:val="00D44F45"/>
    <w:rsid w:val="00D5680A"/>
    <w:rsid w:val="00D7528F"/>
    <w:rsid w:val="00D84D39"/>
    <w:rsid w:val="00DA18A2"/>
    <w:rsid w:val="00DD1391"/>
    <w:rsid w:val="00DE7422"/>
    <w:rsid w:val="00E0114F"/>
    <w:rsid w:val="00E022D1"/>
    <w:rsid w:val="00E112FF"/>
    <w:rsid w:val="00E1366A"/>
    <w:rsid w:val="00E250A6"/>
    <w:rsid w:val="00E26B85"/>
    <w:rsid w:val="00E321E5"/>
    <w:rsid w:val="00E83E9C"/>
    <w:rsid w:val="00EA75BB"/>
    <w:rsid w:val="00ED31C0"/>
    <w:rsid w:val="00EE30B4"/>
    <w:rsid w:val="00EF484C"/>
    <w:rsid w:val="00F03C75"/>
    <w:rsid w:val="00F05045"/>
    <w:rsid w:val="00F411C6"/>
    <w:rsid w:val="00F44B71"/>
    <w:rsid w:val="00F50801"/>
    <w:rsid w:val="00F51100"/>
    <w:rsid w:val="00F66CE0"/>
    <w:rsid w:val="00F716D1"/>
    <w:rsid w:val="00F75E84"/>
    <w:rsid w:val="00F84B2D"/>
    <w:rsid w:val="00F855BE"/>
    <w:rsid w:val="00FA60E6"/>
    <w:rsid w:val="00FB0883"/>
    <w:rsid w:val="00FC3424"/>
    <w:rsid w:val="00FD06E8"/>
    <w:rsid w:val="00FD47FB"/>
    <w:rsid w:val="00FE73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84D0"/>
  <w15:chartTrackingRefBased/>
  <w15:docId w15:val="{2FE95F9D-A40C-450A-A4AF-8CD8170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F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366A8"/>
    <w:pPr>
      <w:keepNext/>
      <w:tabs>
        <w:tab w:val="num" w:pos="432"/>
      </w:tabs>
      <w:spacing w:before="240" w:after="60"/>
      <w:ind w:left="432" w:hanging="432"/>
      <w:outlineLvl w:val="0"/>
    </w:pPr>
    <w:rPr>
      <w:rFonts w:ascii="Arial" w:hAnsi="Arial" w:cs="Arial"/>
      <w:b/>
      <w:bCs/>
      <w:kern w:val="32"/>
      <w:sz w:val="32"/>
      <w:szCs w:val="32"/>
    </w:rPr>
  </w:style>
  <w:style w:type="paragraph" w:styleId="Heading2">
    <w:name w:val="heading 2"/>
    <w:basedOn w:val="Normal"/>
    <w:next w:val="Normal"/>
    <w:link w:val="Heading2Char"/>
    <w:qFormat/>
    <w:rsid w:val="005366A8"/>
    <w:pPr>
      <w:keepNext/>
      <w:tabs>
        <w:tab w:val="num" w:pos="576"/>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link w:val="Heading3Char"/>
    <w:qFormat/>
    <w:rsid w:val="005366A8"/>
    <w:pPr>
      <w:keepNext/>
      <w:tabs>
        <w:tab w:val="num" w:pos="720"/>
      </w:tabs>
      <w:spacing w:before="240" w:after="60"/>
      <w:ind w:left="720" w:hanging="720"/>
      <w:outlineLvl w:val="2"/>
    </w:pPr>
    <w:rPr>
      <w:rFonts w:ascii="Arial" w:hAnsi="Arial" w:cs="Arial"/>
      <w:b/>
      <w:bCs/>
      <w:sz w:val="26"/>
      <w:szCs w:val="26"/>
    </w:rPr>
  </w:style>
  <w:style w:type="paragraph" w:styleId="Heading4">
    <w:name w:val="heading 4"/>
    <w:basedOn w:val="Normal"/>
    <w:next w:val="Normal"/>
    <w:link w:val="Heading4Char"/>
    <w:qFormat/>
    <w:rsid w:val="00C07F88"/>
    <w:pPr>
      <w:keepNext/>
      <w:spacing w:before="240" w:after="60"/>
      <w:outlineLvl w:val="3"/>
    </w:pPr>
    <w:rPr>
      <w:b/>
      <w:bCs/>
      <w:sz w:val="28"/>
      <w:szCs w:val="28"/>
    </w:rPr>
  </w:style>
  <w:style w:type="paragraph" w:styleId="Heading5">
    <w:name w:val="heading 5"/>
    <w:basedOn w:val="Normal"/>
    <w:next w:val="Normal"/>
    <w:link w:val="Heading5Char"/>
    <w:qFormat/>
    <w:rsid w:val="00C07F88"/>
    <w:pPr>
      <w:spacing w:before="240" w:after="60"/>
      <w:outlineLvl w:val="4"/>
    </w:pPr>
    <w:rPr>
      <w:b/>
      <w:bCs/>
      <w:i/>
      <w:iCs/>
      <w:sz w:val="26"/>
      <w:szCs w:val="26"/>
    </w:rPr>
  </w:style>
  <w:style w:type="paragraph" w:styleId="Heading6">
    <w:name w:val="heading 6"/>
    <w:basedOn w:val="Normal"/>
    <w:next w:val="Normal"/>
    <w:link w:val="Heading6Char"/>
    <w:qFormat/>
    <w:rsid w:val="00C07F88"/>
    <w:pPr>
      <w:spacing w:before="240" w:after="60"/>
      <w:outlineLvl w:val="5"/>
    </w:pPr>
    <w:rPr>
      <w:b/>
      <w:bCs/>
      <w:sz w:val="22"/>
      <w:szCs w:val="22"/>
    </w:rPr>
  </w:style>
  <w:style w:type="paragraph" w:styleId="Heading7">
    <w:name w:val="heading 7"/>
    <w:basedOn w:val="Normal"/>
    <w:next w:val="Normal"/>
    <w:link w:val="Heading7Char"/>
    <w:qFormat/>
    <w:rsid w:val="005366A8"/>
    <w:pPr>
      <w:tabs>
        <w:tab w:val="num" w:pos="1296"/>
      </w:tabs>
      <w:spacing w:before="240" w:after="60"/>
      <w:ind w:left="1296" w:hanging="1296"/>
      <w:outlineLvl w:val="6"/>
    </w:pPr>
    <w:rPr>
      <w:sz w:val="24"/>
      <w:szCs w:val="24"/>
    </w:rPr>
  </w:style>
  <w:style w:type="paragraph" w:styleId="Heading8">
    <w:name w:val="heading 8"/>
    <w:basedOn w:val="Normal"/>
    <w:next w:val="Normal"/>
    <w:link w:val="Heading8Char"/>
    <w:qFormat/>
    <w:rsid w:val="005366A8"/>
    <w:pPr>
      <w:tabs>
        <w:tab w:val="num" w:pos="1440"/>
      </w:tabs>
      <w:spacing w:before="240" w:after="60"/>
      <w:ind w:left="1440" w:hanging="1440"/>
      <w:outlineLvl w:val="7"/>
    </w:pPr>
    <w:rPr>
      <w:i/>
      <w:iCs/>
      <w:sz w:val="24"/>
      <w:szCs w:val="24"/>
    </w:rPr>
  </w:style>
  <w:style w:type="paragraph" w:styleId="Heading9">
    <w:name w:val="heading 9"/>
    <w:basedOn w:val="Normal"/>
    <w:next w:val="Normal"/>
    <w:link w:val="Heading9Char"/>
    <w:qFormat/>
    <w:rsid w:val="005366A8"/>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rsid w:val="00C07F8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07F88"/>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C07F88"/>
    <w:rPr>
      <w:rFonts w:ascii="Times New Roman" w:eastAsia="Times New Roman" w:hAnsi="Times New Roman" w:cs="Times New Roman"/>
      <w:b/>
      <w:bCs/>
    </w:rPr>
  </w:style>
  <w:style w:type="paragraph" w:styleId="Header">
    <w:name w:val="header"/>
    <w:aliases w:val="En-tête 1.1"/>
    <w:basedOn w:val="Normal"/>
    <w:link w:val="HeaderChar"/>
    <w:rsid w:val="00C07F88"/>
    <w:pPr>
      <w:tabs>
        <w:tab w:val="center" w:pos="4320"/>
        <w:tab w:val="right" w:pos="8640"/>
      </w:tabs>
    </w:pPr>
  </w:style>
  <w:style w:type="character" w:customStyle="1" w:styleId="HeaderChar">
    <w:name w:val="Header Char"/>
    <w:basedOn w:val="DefaultParagraphFont"/>
    <w:link w:val="Header"/>
    <w:rsid w:val="00C07F88"/>
    <w:rPr>
      <w:rFonts w:ascii="Times New Roman" w:eastAsia="Times New Roman" w:hAnsi="Times New Roman" w:cs="Times New Roman"/>
      <w:sz w:val="20"/>
      <w:szCs w:val="20"/>
    </w:rPr>
  </w:style>
  <w:style w:type="paragraph" w:styleId="Footer">
    <w:name w:val="footer"/>
    <w:basedOn w:val="Normal"/>
    <w:link w:val="FooterChar"/>
    <w:rsid w:val="00C07F88"/>
    <w:pPr>
      <w:tabs>
        <w:tab w:val="center" w:pos="4320"/>
        <w:tab w:val="right" w:pos="8640"/>
      </w:tabs>
    </w:pPr>
  </w:style>
  <w:style w:type="character" w:customStyle="1" w:styleId="FooterChar">
    <w:name w:val="Footer Char"/>
    <w:basedOn w:val="DefaultParagraphFont"/>
    <w:link w:val="Footer"/>
    <w:rsid w:val="00C07F88"/>
    <w:rPr>
      <w:rFonts w:ascii="Times New Roman" w:eastAsia="Times New Roman" w:hAnsi="Times New Roman" w:cs="Times New Roman"/>
      <w:sz w:val="20"/>
      <w:szCs w:val="20"/>
    </w:rPr>
  </w:style>
  <w:style w:type="character" w:styleId="PageNumber">
    <w:name w:val="page number"/>
    <w:basedOn w:val="DefaultParagraphFont"/>
    <w:rsid w:val="00C07F88"/>
  </w:style>
  <w:style w:type="paragraph" w:styleId="BodyText">
    <w:name w:val="Body Text"/>
    <w:basedOn w:val="Normal"/>
    <w:link w:val="BodyTextChar"/>
    <w:rsid w:val="00C07F88"/>
    <w:pPr>
      <w:jc w:val="center"/>
    </w:pPr>
    <w:rPr>
      <w:rFonts w:ascii="Arial" w:hAnsi="Arial" w:cs="Arial"/>
      <w:color w:val="000000"/>
    </w:rPr>
  </w:style>
  <w:style w:type="character" w:customStyle="1" w:styleId="BodyTextChar">
    <w:name w:val="Body Text Char"/>
    <w:basedOn w:val="DefaultParagraphFont"/>
    <w:link w:val="BodyText"/>
    <w:rsid w:val="00C07F88"/>
    <w:rPr>
      <w:rFonts w:ascii="Arial" w:eastAsia="Times New Roman" w:hAnsi="Arial" w:cs="Arial"/>
      <w:color w:val="000000"/>
      <w:sz w:val="20"/>
      <w:szCs w:val="20"/>
    </w:rPr>
  </w:style>
  <w:style w:type="paragraph" w:styleId="EndnoteText">
    <w:name w:val="endnote text"/>
    <w:basedOn w:val="Normal"/>
    <w:link w:val="EndnoteTextChar"/>
    <w:semiHidden/>
    <w:rsid w:val="00C07F88"/>
    <w:rPr>
      <w:rFonts w:ascii="Arial" w:hAnsi="Arial" w:cs="Arial"/>
      <w:color w:val="000000"/>
    </w:rPr>
  </w:style>
  <w:style w:type="character" w:customStyle="1" w:styleId="EndnoteTextChar">
    <w:name w:val="Endnote Text Char"/>
    <w:basedOn w:val="DefaultParagraphFont"/>
    <w:link w:val="EndnoteText"/>
    <w:semiHidden/>
    <w:rsid w:val="00C07F88"/>
    <w:rPr>
      <w:rFonts w:ascii="Arial" w:eastAsia="Times New Roman" w:hAnsi="Arial" w:cs="Arial"/>
      <w:color w:val="000000"/>
      <w:sz w:val="20"/>
      <w:szCs w:val="20"/>
    </w:rPr>
  </w:style>
  <w:style w:type="paragraph" w:styleId="BodyText2">
    <w:name w:val="Body Text 2"/>
    <w:basedOn w:val="Normal"/>
    <w:link w:val="BodyText2Char"/>
    <w:rsid w:val="00C07F88"/>
    <w:rPr>
      <w:rFonts w:ascii="Bookman Old Style" w:hAnsi="Bookman Old Style" w:cs="Arial"/>
      <w:color w:val="000000"/>
      <w:sz w:val="22"/>
      <w:lang w:val="en-GB"/>
    </w:rPr>
  </w:style>
  <w:style w:type="character" w:customStyle="1" w:styleId="BodyText2Char">
    <w:name w:val="Body Text 2 Char"/>
    <w:basedOn w:val="DefaultParagraphFont"/>
    <w:link w:val="BodyText2"/>
    <w:rsid w:val="00C07F88"/>
    <w:rPr>
      <w:rFonts w:ascii="Bookman Old Style" w:eastAsia="Times New Roman" w:hAnsi="Bookman Old Style" w:cs="Arial"/>
      <w:color w:val="000000"/>
      <w:szCs w:val="20"/>
      <w:lang w:val="en-GB"/>
    </w:rPr>
  </w:style>
  <w:style w:type="paragraph" w:styleId="Title">
    <w:name w:val="Title"/>
    <w:basedOn w:val="Normal"/>
    <w:link w:val="TitleChar"/>
    <w:uiPriority w:val="99"/>
    <w:qFormat/>
    <w:rsid w:val="00C07F88"/>
    <w:pPr>
      <w:jc w:val="center"/>
    </w:pPr>
    <w:rPr>
      <w:rFonts w:ascii="Tahoma" w:hAnsi="Tahoma"/>
      <w:b/>
      <w:bCs/>
      <w:sz w:val="26"/>
      <w:szCs w:val="26"/>
      <w:u w:val="single"/>
      <w:lang w:val="x-none" w:eastAsia="x-none"/>
    </w:rPr>
  </w:style>
  <w:style w:type="character" w:customStyle="1" w:styleId="TitleChar">
    <w:name w:val="Title Char"/>
    <w:basedOn w:val="DefaultParagraphFont"/>
    <w:link w:val="Title"/>
    <w:uiPriority w:val="99"/>
    <w:rsid w:val="00C07F88"/>
    <w:rPr>
      <w:rFonts w:ascii="Tahoma" w:eastAsia="Times New Roman" w:hAnsi="Tahoma" w:cs="Times New Roman"/>
      <w:b/>
      <w:bCs/>
      <w:sz w:val="26"/>
      <w:szCs w:val="26"/>
      <w:u w:val="single"/>
      <w:lang w:val="x-none" w:eastAsia="x-none"/>
    </w:rPr>
  </w:style>
  <w:style w:type="paragraph" w:styleId="ListParagraph">
    <w:name w:val="List Paragraph"/>
    <w:basedOn w:val="Normal"/>
    <w:uiPriority w:val="34"/>
    <w:qFormat/>
    <w:rsid w:val="00F84B2D"/>
    <w:pPr>
      <w:ind w:left="720"/>
      <w:contextualSpacing/>
    </w:pPr>
  </w:style>
  <w:style w:type="paragraph" w:styleId="BalloonText">
    <w:name w:val="Balloon Text"/>
    <w:basedOn w:val="Normal"/>
    <w:link w:val="BalloonTextChar"/>
    <w:semiHidden/>
    <w:unhideWhenUsed/>
    <w:rsid w:val="007752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463DF"/>
    <w:rPr>
      <w:sz w:val="16"/>
      <w:szCs w:val="16"/>
    </w:rPr>
  </w:style>
  <w:style w:type="paragraph" w:styleId="CommentText">
    <w:name w:val="annotation text"/>
    <w:basedOn w:val="Normal"/>
    <w:link w:val="CommentTextChar"/>
    <w:semiHidden/>
    <w:unhideWhenUsed/>
    <w:rsid w:val="000463DF"/>
  </w:style>
  <w:style w:type="character" w:customStyle="1" w:styleId="CommentTextChar">
    <w:name w:val="Comment Text Char"/>
    <w:basedOn w:val="DefaultParagraphFont"/>
    <w:link w:val="CommentText"/>
    <w:uiPriority w:val="99"/>
    <w:semiHidden/>
    <w:rsid w:val="00046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0463DF"/>
    <w:rPr>
      <w:b/>
      <w:bCs/>
    </w:rPr>
  </w:style>
  <w:style w:type="character" w:customStyle="1" w:styleId="CommentSubjectChar">
    <w:name w:val="Comment Subject Char"/>
    <w:basedOn w:val="CommentTextChar"/>
    <w:link w:val="CommentSubject"/>
    <w:uiPriority w:val="99"/>
    <w:semiHidden/>
    <w:rsid w:val="000463DF"/>
    <w:rPr>
      <w:rFonts w:ascii="Times New Roman" w:eastAsia="Times New Roman" w:hAnsi="Times New Roman" w:cs="Times New Roman"/>
      <w:b/>
      <w:bCs/>
      <w:sz w:val="20"/>
      <w:szCs w:val="20"/>
    </w:rPr>
  </w:style>
  <w:style w:type="paragraph" w:customStyle="1" w:styleId="a">
    <w:name w:val="바탕글"/>
    <w:uiPriority w:val="99"/>
    <w:rsid w:val="001A666B"/>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val="0"/>
      <w:autoSpaceDE w:val="0"/>
      <w:autoSpaceDN w:val="0"/>
      <w:adjustRightInd w:val="0"/>
      <w:spacing w:after="0" w:line="277" w:lineRule="auto"/>
      <w:jc w:val="both"/>
    </w:pPr>
    <w:rPr>
      <w:rFonts w:ascii="Batang" w:eastAsia="Batang" w:hAnsi="Times New Roman" w:cs="Times New Roman"/>
      <w:color w:val="000000"/>
      <w:sz w:val="20"/>
      <w:szCs w:val="20"/>
      <w:lang w:eastAsia="ko-KR"/>
    </w:rPr>
  </w:style>
  <w:style w:type="character" w:styleId="PlaceholderText">
    <w:name w:val="Placeholder Text"/>
    <w:basedOn w:val="DefaultParagraphFont"/>
    <w:uiPriority w:val="99"/>
    <w:semiHidden/>
    <w:rsid w:val="00B81CD6"/>
    <w:rPr>
      <w:color w:val="808080"/>
    </w:rPr>
  </w:style>
  <w:style w:type="character" w:customStyle="1" w:styleId="Heading1Char">
    <w:name w:val="Heading 1 Char"/>
    <w:basedOn w:val="DefaultParagraphFont"/>
    <w:link w:val="Heading1"/>
    <w:rsid w:val="005366A8"/>
    <w:rPr>
      <w:rFonts w:ascii="Arial" w:eastAsia="Times New Roman" w:hAnsi="Arial" w:cs="Arial"/>
      <w:b/>
      <w:bCs/>
      <w:kern w:val="32"/>
      <w:sz w:val="32"/>
      <w:szCs w:val="32"/>
    </w:rPr>
  </w:style>
  <w:style w:type="character" w:customStyle="1" w:styleId="Heading2Char">
    <w:name w:val="Heading 2 Char"/>
    <w:basedOn w:val="DefaultParagraphFont"/>
    <w:link w:val="Heading2"/>
    <w:rsid w:val="005366A8"/>
    <w:rPr>
      <w:rFonts w:ascii="Arial" w:eastAsia="Times New Roman" w:hAnsi="Arial" w:cs="Arial"/>
      <w:b/>
      <w:bCs/>
      <w:i/>
      <w:iCs/>
      <w:sz w:val="28"/>
      <w:szCs w:val="28"/>
    </w:rPr>
  </w:style>
  <w:style w:type="character" w:customStyle="1" w:styleId="Heading3Char">
    <w:name w:val="Heading 3 Char"/>
    <w:basedOn w:val="DefaultParagraphFont"/>
    <w:link w:val="Heading3"/>
    <w:rsid w:val="005366A8"/>
    <w:rPr>
      <w:rFonts w:ascii="Arial" w:eastAsia="Times New Roman" w:hAnsi="Arial" w:cs="Arial"/>
      <w:b/>
      <w:bCs/>
      <w:sz w:val="26"/>
      <w:szCs w:val="26"/>
    </w:rPr>
  </w:style>
  <w:style w:type="character" w:customStyle="1" w:styleId="Heading7Char">
    <w:name w:val="Heading 7 Char"/>
    <w:basedOn w:val="DefaultParagraphFont"/>
    <w:link w:val="Heading7"/>
    <w:rsid w:val="005366A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366A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366A8"/>
    <w:rPr>
      <w:rFonts w:ascii="Arial" w:eastAsia="Times New Roman" w:hAnsi="Arial" w:cs="Arial"/>
    </w:rPr>
  </w:style>
  <w:style w:type="table" w:styleId="TableGrid">
    <w:name w:val="Table Grid"/>
    <w:basedOn w:val="TableNormal"/>
    <w:rsid w:val="005366A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366A8"/>
    <w:rPr>
      <w:color w:val="6666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5142">
      <w:bodyDiv w:val="1"/>
      <w:marLeft w:val="0"/>
      <w:marRight w:val="0"/>
      <w:marTop w:val="0"/>
      <w:marBottom w:val="0"/>
      <w:divBdr>
        <w:top w:val="none" w:sz="0" w:space="0" w:color="auto"/>
        <w:left w:val="none" w:sz="0" w:space="0" w:color="auto"/>
        <w:bottom w:val="none" w:sz="0" w:space="0" w:color="auto"/>
        <w:right w:val="none" w:sz="0" w:space="0" w:color="auto"/>
      </w:divBdr>
    </w:div>
    <w:div w:id="497967143">
      <w:bodyDiv w:val="1"/>
      <w:marLeft w:val="0"/>
      <w:marRight w:val="0"/>
      <w:marTop w:val="0"/>
      <w:marBottom w:val="0"/>
      <w:divBdr>
        <w:top w:val="none" w:sz="0" w:space="0" w:color="auto"/>
        <w:left w:val="none" w:sz="0" w:space="0" w:color="auto"/>
        <w:bottom w:val="none" w:sz="0" w:space="0" w:color="auto"/>
        <w:right w:val="none" w:sz="0" w:space="0" w:color="auto"/>
      </w:divBdr>
    </w:div>
    <w:div w:id="1129393523">
      <w:bodyDiv w:val="1"/>
      <w:marLeft w:val="0"/>
      <w:marRight w:val="0"/>
      <w:marTop w:val="0"/>
      <w:marBottom w:val="0"/>
      <w:divBdr>
        <w:top w:val="none" w:sz="0" w:space="0" w:color="auto"/>
        <w:left w:val="none" w:sz="0" w:space="0" w:color="auto"/>
        <w:bottom w:val="none" w:sz="0" w:space="0" w:color="auto"/>
        <w:right w:val="none" w:sz="0" w:space="0" w:color="auto"/>
      </w:divBdr>
    </w:div>
    <w:div w:id="1151093500">
      <w:bodyDiv w:val="1"/>
      <w:marLeft w:val="0"/>
      <w:marRight w:val="0"/>
      <w:marTop w:val="0"/>
      <w:marBottom w:val="0"/>
      <w:divBdr>
        <w:top w:val="none" w:sz="0" w:space="0" w:color="auto"/>
        <w:left w:val="none" w:sz="0" w:space="0" w:color="auto"/>
        <w:bottom w:val="none" w:sz="0" w:space="0" w:color="auto"/>
        <w:right w:val="none" w:sz="0" w:space="0" w:color="auto"/>
      </w:divBdr>
    </w:div>
    <w:div w:id="1308584757">
      <w:bodyDiv w:val="1"/>
      <w:marLeft w:val="0"/>
      <w:marRight w:val="0"/>
      <w:marTop w:val="0"/>
      <w:marBottom w:val="0"/>
      <w:divBdr>
        <w:top w:val="none" w:sz="0" w:space="0" w:color="auto"/>
        <w:left w:val="none" w:sz="0" w:space="0" w:color="auto"/>
        <w:bottom w:val="none" w:sz="0" w:space="0" w:color="auto"/>
        <w:right w:val="none" w:sz="0" w:space="0" w:color="auto"/>
      </w:divBdr>
    </w:div>
    <w:div w:id="1394229618">
      <w:bodyDiv w:val="1"/>
      <w:marLeft w:val="0"/>
      <w:marRight w:val="0"/>
      <w:marTop w:val="0"/>
      <w:marBottom w:val="0"/>
      <w:divBdr>
        <w:top w:val="none" w:sz="0" w:space="0" w:color="auto"/>
        <w:left w:val="none" w:sz="0" w:space="0" w:color="auto"/>
        <w:bottom w:val="none" w:sz="0" w:space="0" w:color="auto"/>
        <w:right w:val="none" w:sz="0" w:space="0" w:color="auto"/>
      </w:divBdr>
    </w:div>
    <w:div w:id="20599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D5CE8-CD18-4423-86AD-3761A670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Gabr</dc:creator>
  <cp:keywords/>
  <dc:description/>
  <cp:lastModifiedBy>Muhammad Gabr</cp:lastModifiedBy>
  <cp:revision>3</cp:revision>
  <cp:lastPrinted>2014-04-03T04:33:00Z</cp:lastPrinted>
  <dcterms:created xsi:type="dcterms:W3CDTF">2016-02-20T14:41:00Z</dcterms:created>
  <dcterms:modified xsi:type="dcterms:W3CDTF">2016-02-20T14:42:00Z</dcterms:modified>
</cp:coreProperties>
</file>