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A856E1" w:rsidTr="00707E50">
        <w:trPr>
          <w:trHeight w:val="11803"/>
          <w:jc w:val="center"/>
        </w:trPr>
        <w:tc>
          <w:tcPr>
            <w:tcW w:w="11067" w:type="dxa"/>
          </w:tcPr>
          <w:p w:rsidR="00C07F88" w:rsidRPr="007752DF" w:rsidRDefault="00AB558C" w:rsidP="00C07F88">
            <w:pPr>
              <w:pStyle w:val="Heading4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AABE72B" wp14:editId="5FD053E8">
                  <wp:simplePos x="0" y="0"/>
                  <wp:positionH relativeFrom="column">
                    <wp:posOffset>5273040</wp:posOffset>
                  </wp:positionH>
                  <wp:positionV relativeFrom="paragraph">
                    <wp:posOffset>399576</wp:posOffset>
                  </wp:positionV>
                  <wp:extent cx="1332389" cy="423081"/>
                  <wp:effectExtent l="0" t="0" r="127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neider Electr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389" cy="42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F88" w:rsidRPr="007752DF">
              <w:rPr>
                <w:rFonts w:ascii="Book Antiqua" w:hAnsi="Book Antiqua" w:cs="Arial"/>
                <w:sz w:val="24"/>
                <w:szCs w:val="24"/>
              </w:rPr>
              <w:t>GENERAL DATA AND INFORMATION:</w:t>
            </w:r>
          </w:p>
          <w:tbl>
            <w:tblPr>
              <w:tblW w:w="7749" w:type="dxa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4"/>
              <w:gridCol w:w="5315"/>
            </w:tblGrid>
            <w:tr w:rsidR="00216655" w:rsidRPr="00707E50" w:rsidTr="0081798F">
              <w:trPr>
                <w:trHeight w:val="363"/>
              </w:trPr>
              <w:tc>
                <w:tcPr>
                  <w:tcW w:w="24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9E4D6A" w:rsidRDefault="00216655" w:rsidP="00C07F88">
                  <w:pPr>
                    <w:rPr>
                      <w:rFonts w:ascii="Book Antiqua" w:hAnsi="Book Antiqua" w:cs="Arial"/>
                      <w:szCs w:val="16"/>
                    </w:rPr>
                  </w:pPr>
                  <w:r w:rsidRPr="009E4D6A">
                    <w:rPr>
                      <w:rFonts w:ascii="Book Antiqua" w:hAnsi="Book Antiqua" w:cs="Arial"/>
                      <w:szCs w:val="16"/>
                    </w:rPr>
                    <w:t>Bay No.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715" w:rsidRPr="00AB558C" w:rsidRDefault="007A5D30" w:rsidP="003B1648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DCDB#</w:t>
                  </w:r>
                </w:p>
              </w:tc>
            </w:tr>
            <w:tr w:rsidR="00216655" w:rsidRPr="00707E50" w:rsidTr="0081798F">
              <w:trPr>
                <w:trHeight w:val="363"/>
              </w:trPr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6655" w:rsidRPr="007A5D30" w:rsidRDefault="007A5D30" w:rsidP="00C07F88">
                  <w:pPr>
                    <w:rPr>
                      <w:rFonts w:ascii="Book Antiqua" w:hAnsi="Book Antiqua" w:cs="Arial"/>
                      <w:szCs w:val="16"/>
                    </w:rPr>
                  </w:pPr>
                  <w:r>
                    <w:rPr>
                      <w:rFonts w:ascii="Book Antiqua" w:hAnsi="Book Antiqua" w:cs="Arial"/>
                      <w:szCs w:val="16"/>
                    </w:rPr>
                    <w:t xml:space="preserve">Designation </w:t>
                  </w:r>
                  <w:bookmarkStart w:id="0" w:name="_GoBack"/>
                  <w:bookmarkEnd w:id="0"/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6655" w:rsidRPr="00707E50" w:rsidRDefault="00216655" w:rsidP="0081798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C07F88" w:rsidRPr="007752DF" w:rsidRDefault="00C07F88" w:rsidP="00C07F88">
            <w:pPr>
              <w:pStyle w:val="Heading4"/>
              <w:rPr>
                <w:rFonts w:ascii="Book Antiqua" w:hAnsi="Book Antiqua" w:cs="Arial"/>
                <w:sz w:val="24"/>
                <w:szCs w:val="24"/>
              </w:rPr>
            </w:pPr>
            <w:r w:rsidRPr="007752DF">
              <w:rPr>
                <w:rFonts w:ascii="Book Antiqua" w:hAnsi="Book Antiqua" w:cs="Arial"/>
                <w:sz w:val="24"/>
                <w:szCs w:val="24"/>
              </w:rPr>
              <w:t>MECHANICAL CHECKS AND VISUAL INSPECTION:</w:t>
            </w:r>
          </w:p>
          <w:tbl>
            <w:tblPr>
              <w:tblW w:w="101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9"/>
              <w:gridCol w:w="6406"/>
              <w:gridCol w:w="2344"/>
            </w:tblGrid>
            <w:tr w:rsidR="00C07F88" w:rsidRPr="00A856E1" w:rsidTr="0044253A">
              <w:trPr>
                <w:trHeight w:val="728"/>
                <w:jc w:val="center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C07F88" w:rsidRPr="00A856E1" w:rsidTr="0044253A">
              <w:trPr>
                <w:trHeight w:val="445"/>
                <w:jc w:val="center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F84B2D" w:rsidRDefault="00C07F88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F84B2D" w:rsidRDefault="00C07F88" w:rsidP="00C07F88">
                  <w:pPr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Inspect for any physical damage or defects.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A856E1" w:rsidRDefault="00C07F88" w:rsidP="00E263B0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F84B2D" w:rsidRPr="00A856E1" w:rsidTr="0044253A">
              <w:trPr>
                <w:trHeight w:val="445"/>
                <w:jc w:val="center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Default="00216655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2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Default="007A5D30" w:rsidP="00216655">
                  <w:pPr>
                    <w:rPr>
                      <w:rFonts w:ascii="Book Antiqua" w:hAnsi="Book Antiqua" w:cs="Arial"/>
                    </w:rPr>
                  </w:pPr>
                  <w:r w:rsidRPr="007A5D30">
                    <w:rPr>
                      <w:rFonts w:ascii="Book Antiqua" w:hAnsi="Book Antiqua" w:cs="Arial"/>
                    </w:rPr>
                    <w:t>Verify connections as per approved drawing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Pr="00A856E1" w:rsidRDefault="00F84B2D" w:rsidP="00E263B0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</w:tbl>
          <w:p w:rsidR="00C07F88" w:rsidRPr="00A856E1" w:rsidRDefault="00C07F88" w:rsidP="00C07F88">
            <w:pPr>
              <w:rPr>
                <w:rFonts w:ascii="Bookman Old Style" w:hAnsi="Bookman Old Style" w:cs="Arial"/>
                <w:b/>
                <w:sz w:val="12"/>
              </w:rPr>
            </w:pPr>
          </w:p>
          <w:p w:rsidR="00F84B2D" w:rsidRDefault="00F84B2D" w:rsidP="00F84B2D">
            <w:pPr>
              <w:pStyle w:val="Heading6"/>
              <w:spacing w:before="0"/>
              <w:rPr>
                <w:rFonts w:ascii="Book Antiqua" w:hAnsi="Book Antiqua" w:cs="Arial"/>
                <w:sz w:val="10"/>
                <w:szCs w:val="10"/>
              </w:rPr>
            </w:pPr>
          </w:p>
          <w:p w:rsidR="007A5D30" w:rsidRPr="007A5D30" w:rsidRDefault="007A5D30" w:rsidP="007A5D30">
            <w:pPr>
              <w:rPr>
                <w:rFonts w:ascii="Book Antiqua" w:hAnsi="Book Antiqua"/>
              </w:rPr>
            </w:pPr>
          </w:p>
          <w:p w:rsidR="007A5D30" w:rsidRPr="007A5D30" w:rsidRDefault="007A5D30" w:rsidP="007A5D30">
            <w:pPr>
              <w:rPr>
                <w:rFonts w:ascii="Book Antiqua" w:hAnsi="Book Antiqua" w:cs="Arial"/>
              </w:rPr>
            </w:pPr>
            <w:r w:rsidRPr="007A5D30">
              <w:rPr>
                <w:rFonts w:ascii="Book Antiqua" w:hAnsi="Book Antiqua" w:cs="Arial"/>
                <w:b/>
                <w:bCs/>
              </w:rPr>
              <w:t xml:space="preserve">Secondary Injection Test :             </w:t>
            </w:r>
            <w:r w:rsidRPr="007A5D30">
              <w:rPr>
                <w:rFonts w:ascii="Book Antiqua" w:hAnsi="Book Antiqua" w:cs="Arial"/>
              </w:rPr>
              <w:t xml:space="preserve">Ammeter Scale [ 0 – </w:t>
            </w:r>
            <w:r>
              <w:rPr>
                <w:rFonts w:ascii="Book Antiqua" w:hAnsi="Book Antiqua" w:cs="Arial"/>
              </w:rPr>
              <w:t>180</w:t>
            </w:r>
            <w:r w:rsidRPr="007A5D30">
              <w:rPr>
                <w:rFonts w:ascii="Book Antiqua" w:hAnsi="Book Antiqua" w:cs="Arial"/>
              </w:rPr>
              <w:t xml:space="preserve"> A ]</w:t>
            </w:r>
          </w:p>
          <w:p w:rsidR="007A5D30" w:rsidRPr="007A5D30" w:rsidRDefault="007A5D30" w:rsidP="007A5D30">
            <w:pPr>
              <w:rPr>
                <w:rFonts w:ascii="Book Antiqua" w:hAnsi="Book Antiqua" w:cs="Arial"/>
              </w:rPr>
            </w:pPr>
          </w:p>
          <w:p w:rsidR="007A5D30" w:rsidRPr="007A5D30" w:rsidRDefault="007A5D30" w:rsidP="007A5D30">
            <w:pPr>
              <w:rPr>
                <w:rFonts w:ascii="Book Antiqua" w:hAnsi="Book Antiqua"/>
                <w:b/>
                <w:bCs/>
                <w:sz w:val="12"/>
                <w:szCs w:val="12"/>
              </w:rPr>
            </w:pPr>
          </w:p>
          <w:tbl>
            <w:tblPr>
              <w:tblW w:w="10336" w:type="dxa"/>
              <w:tblInd w:w="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3"/>
              <w:gridCol w:w="2417"/>
              <w:gridCol w:w="2418"/>
              <w:gridCol w:w="2418"/>
              <w:gridCol w:w="1450"/>
            </w:tblGrid>
            <w:tr w:rsidR="007A5D30" w:rsidRPr="007A5D30" w:rsidTr="005E263B">
              <w:trPr>
                <w:cantSplit/>
                <w:trHeight w:val="882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eastAsia="Arial Unicode MS" w:hAnsi="Book Antiqua"/>
                      <w:b/>
                      <w:bCs/>
                      <w:sz w:val="18"/>
                      <w:szCs w:val="18"/>
                    </w:rPr>
                  </w:pPr>
                  <w:r w:rsidRPr="007A5D30">
                    <w:rPr>
                      <w:rFonts w:ascii="Book Antiqua" w:eastAsia="Arial Unicode MS" w:hAnsi="Book Antiqua"/>
                      <w:b/>
                      <w:bCs/>
                      <w:sz w:val="18"/>
                      <w:szCs w:val="18"/>
                    </w:rPr>
                    <w:t>Current %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5D30" w:rsidRPr="007A5D30" w:rsidRDefault="0043204B" w:rsidP="007A5D30">
                  <w:pPr>
                    <w:pStyle w:val="BodyText"/>
                    <w:rPr>
                      <w:rFonts w:ascii="Book Antiqua" w:eastAsia="Arial Unicode MS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eastAsia="Arial Unicode MS" w:hAnsi="Book Antiqua"/>
                      <w:b/>
                      <w:bCs/>
                      <w:sz w:val="18"/>
                      <w:szCs w:val="18"/>
                    </w:rPr>
                    <w:t>Injected</w:t>
                  </w:r>
                  <w:r w:rsidR="007A5D30" w:rsidRPr="007A5D30">
                    <w:rPr>
                      <w:rFonts w:ascii="Book Antiqua" w:eastAsia="Arial Unicode MS" w:hAnsi="Book Antiqua"/>
                      <w:b/>
                      <w:bCs/>
                      <w:sz w:val="18"/>
                      <w:szCs w:val="18"/>
                    </w:rPr>
                    <w:t xml:space="preserve"> Current (A)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 w:rsidRPr="007A5D30"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 xml:space="preserve">Observed meter </w:t>
                  </w:r>
                </w:p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 w:rsidRPr="007A5D30"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 xml:space="preserve">reading (A)            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 w:rsidRPr="007A5D30"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 xml:space="preserve">% Error 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 w:rsidRPr="007A5D30"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Remarks</w:t>
                  </w:r>
                </w:p>
              </w:tc>
            </w:tr>
            <w:tr w:rsidR="007A5D30" w:rsidRPr="007A5D30" w:rsidTr="005E263B">
              <w:trPr>
                <w:cantSplit/>
                <w:trHeight w:val="539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25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  <w:tr w:rsidR="007A5D30" w:rsidRPr="007A5D30" w:rsidTr="005E263B">
              <w:trPr>
                <w:cantSplit/>
                <w:trHeight w:val="539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50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  <w:tr w:rsidR="007A5D30" w:rsidRPr="007A5D30" w:rsidTr="005E263B">
              <w:trPr>
                <w:cantSplit/>
                <w:trHeight w:val="539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75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jc w:val="lef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  <w:tr w:rsidR="007A5D30" w:rsidRPr="007A5D30" w:rsidTr="005E263B">
              <w:trPr>
                <w:cantSplit/>
                <w:trHeight w:val="539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100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jc w:val="lef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5D30" w:rsidRPr="007A5D30" w:rsidRDefault="007A5D30" w:rsidP="007A5D30">
                  <w:pPr>
                    <w:pStyle w:val="BodyText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</w:tr>
          </w:tbl>
          <w:p w:rsidR="007A5D30" w:rsidRPr="007A5D30" w:rsidRDefault="007A5D30" w:rsidP="007A5D30">
            <w:pPr>
              <w:rPr>
                <w:rFonts w:ascii="Book Antiqua" w:hAnsi="Book Antiqua"/>
                <w:sz w:val="18"/>
                <w:szCs w:val="18"/>
              </w:rPr>
            </w:pPr>
          </w:p>
          <w:p w:rsidR="00216655" w:rsidRDefault="007A5D30" w:rsidP="007A5D30">
            <w:pPr>
              <w:rPr>
                <w:rFonts w:ascii="Book Antiqua" w:hAnsi="Book Antiqua"/>
                <w:sz w:val="18"/>
                <w:szCs w:val="18"/>
              </w:rPr>
            </w:pPr>
            <w:r w:rsidRPr="007A5D30">
              <w:rPr>
                <w:rFonts w:ascii="Book Antiqua" w:hAnsi="Book Antiqua"/>
                <w:sz w:val="18"/>
                <w:szCs w:val="18"/>
              </w:rPr>
              <w:t>% Error = (Observed meter reading-Applied meter reading) / Full scale reading x 100.</w:t>
            </w:r>
          </w:p>
          <w:p w:rsidR="007A5D30" w:rsidRDefault="007A5D30" w:rsidP="007A5D30">
            <w:pPr>
              <w:rPr>
                <w:rFonts w:ascii="Book Antiqua" w:hAnsi="Book Antiqua"/>
                <w:sz w:val="18"/>
                <w:szCs w:val="18"/>
              </w:rPr>
            </w:pPr>
          </w:p>
          <w:p w:rsidR="007A5D30" w:rsidRPr="007A5D30" w:rsidRDefault="007A5D30" w:rsidP="007A5D30">
            <w:pPr>
              <w:rPr>
                <w:rFonts w:ascii="Book Antiqua" w:hAnsi="Book Antiqua"/>
              </w:rPr>
            </w:pPr>
          </w:p>
          <w:p w:rsidR="00AB558C" w:rsidRPr="007A5D30" w:rsidRDefault="00F84B2D" w:rsidP="007A5D3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</w:pPr>
            <w:r w:rsidRPr="007A5D3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Test </w:t>
            </w:r>
            <w:r w:rsidR="00AB558C" w:rsidRPr="007A5D3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>Equipment's</w:t>
            </w:r>
            <w:r w:rsidRPr="007A5D3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: </w:t>
            </w:r>
            <w:r w:rsidR="00C07F88" w:rsidRPr="007A5D3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</w:t>
            </w:r>
            <w:r w:rsidR="0043204B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>FREJA 300</w:t>
            </w:r>
            <w:r w:rsidRPr="007A5D30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  </w:t>
            </w:r>
          </w:p>
          <w:p w:rsidR="00707E50" w:rsidRPr="00AB558C" w:rsidRDefault="00707E50" w:rsidP="00AB558C">
            <w:pPr>
              <w:ind w:left="360"/>
              <w:rPr>
                <w:rFonts w:ascii="Bookman Old Style" w:hAnsi="Bookman Old Style" w:cs="Arial"/>
                <w:bCs/>
                <w:color w:val="000000"/>
                <w:sz w:val="12"/>
                <w:szCs w:val="10"/>
                <w:lang w:val="en-GB"/>
              </w:rPr>
            </w:pPr>
          </w:p>
        </w:tc>
      </w:tr>
    </w:tbl>
    <w:p w:rsidR="00C07F88" w:rsidRDefault="00C07F88" w:rsidP="00707E50"/>
    <w:sectPr w:rsidR="00C07F88" w:rsidSect="00C07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D7" w:rsidRDefault="003303D7" w:rsidP="00C07F88">
      <w:r>
        <w:separator/>
      </w:r>
    </w:p>
  </w:endnote>
  <w:endnote w:type="continuationSeparator" w:id="0">
    <w:p w:rsidR="003303D7" w:rsidRDefault="003303D7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FC4BE9" w:rsidRDefault="00C07F88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A856E1" w:rsidRDefault="00C07F88">
    <w:pPr>
      <w:pStyle w:val="Footer"/>
      <w:rPr>
        <w:rFonts w:ascii="Bookman Old Style" w:hAnsi="Bookman Old Style"/>
        <w:sz w:val="8"/>
        <w:szCs w:val="8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C07F88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EE056E" w:rsidRDefault="00C07F88" w:rsidP="004A1479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 w:rsidR="002A498B">
            <w:rPr>
              <w:rFonts w:ascii="Bookman Old Style" w:hAnsi="Bookman Old Style"/>
              <w:sz w:val="16"/>
            </w:rPr>
            <w:t xml:space="preserve">               </w:t>
          </w:r>
          <w:r w:rsidR="00EE056E"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C07F88" w:rsidRPr="002A498B" w:rsidRDefault="00C07F88" w:rsidP="004A1479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 w:rsidR="0044253A">
            <w:rPr>
              <w:rFonts w:ascii="Bookman Old Style" w:hAnsi="Bookman Old Style"/>
              <w:sz w:val="16"/>
            </w:rPr>
            <w:t xml:space="preserve">             </w:t>
          </w:r>
          <w:r w:rsidR="00EE056E"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</w:tr>
    <w:tr w:rsidR="00C07F88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2A498B" w:rsidRDefault="00C07F88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C07F88" w:rsidRPr="00A856E1" w:rsidRDefault="00C07F88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C07F88" w:rsidRPr="00A856E1" w:rsidRDefault="00C07F88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D7" w:rsidRDefault="003303D7" w:rsidP="00C07F88">
      <w:r>
        <w:separator/>
      </w:r>
    </w:p>
  </w:footnote>
  <w:footnote w:type="continuationSeparator" w:id="0">
    <w:p w:rsidR="003303D7" w:rsidRDefault="003303D7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C07F88">
      <w:trPr>
        <w:trHeight w:val="188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43204B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C07F88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2835"/>
      <w:gridCol w:w="4976"/>
    </w:tblGrid>
    <w:tr w:rsidR="00C07F88" w:rsidRPr="00E34673" w:rsidTr="00C07F88">
      <w:trPr>
        <w:trHeight w:val="854"/>
        <w:jc w:val="center"/>
      </w:trPr>
      <w:tc>
        <w:tcPr>
          <w:tcW w:w="2752" w:type="pct"/>
          <w:gridSpan w:val="2"/>
          <w:vAlign w:val="center"/>
        </w:tcPr>
        <w:p w:rsidR="00C07F88" w:rsidRPr="00E34673" w:rsidRDefault="00C07F88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C07F88" w:rsidRPr="00E34673" w:rsidRDefault="00C07F88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0.8pt;height:35.15pt">
                <v:imagedata r:id="rId1" o:title=""/>
              </v:shape>
              <o:OLEObject Type="Embed" ProgID="PBrush" ShapeID="_x0000_i1025" DrawAspect="Content" ObjectID="_1516944382" r:id="rId2"/>
            </w:object>
          </w:r>
        </w:p>
      </w:tc>
      <w:tc>
        <w:tcPr>
          <w:tcW w:w="2248" w:type="pct"/>
          <w:vAlign w:val="center"/>
        </w:tcPr>
        <w:p w:rsidR="00C07F88" w:rsidRPr="00E34673" w:rsidRDefault="00C07F88" w:rsidP="00C07F88">
          <w:pPr>
            <w:jc w:val="center"/>
            <w:rPr>
              <w:rFonts w:ascii="Castellar" w:hAnsi="Castellar" w:cs="Arial"/>
              <w:b/>
              <w:bCs/>
            </w:rPr>
          </w:pPr>
          <w:r w:rsidRPr="00E34673">
            <w:rPr>
              <w:rFonts w:ascii="Castellar" w:hAnsi="Castellar" w:cs="Arial"/>
              <w:b/>
              <w:bCs/>
            </w:rPr>
            <w:t>Commissioning Service Department</w:t>
          </w:r>
        </w:p>
        <w:p w:rsidR="00C07F88" w:rsidRPr="00E34673" w:rsidRDefault="00C07F88" w:rsidP="00C07F88">
          <w:pPr>
            <w:jc w:val="center"/>
            <w:rPr>
              <w:rFonts w:ascii="Museo 500" w:hAnsi="Museo 500" w:cs="Arial"/>
            </w:rPr>
          </w:pPr>
          <w:r w:rsidRPr="00E34673">
            <w:rPr>
              <w:rFonts w:ascii="Castellar" w:hAnsi="Castellar" w:cs="Arial"/>
              <w:b/>
              <w:bCs/>
              <w:noProof/>
            </w:rPr>
            <w:t>Commissioning Standard Test  Formats</w:t>
          </w:r>
        </w:p>
      </w:tc>
    </w:tr>
    <w:tr w:rsidR="00C07F88" w:rsidRPr="00E34673" w:rsidTr="00C07F88">
      <w:trPr>
        <w:trHeight w:val="336"/>
        <w:jc w:val="center"/>
      </w:trPr>
      <w:tc>
        <w:tcPr>
          <w:tcW w:w="2752" w:type="pct"/>
          <w:gridSpan w:val="2"/>
          <w:vAlign w:val="center"/>
        </w:tcPr>
        <w:p w:rsidR="00C07F88" w:rsidRPr="002A498B" w:rsidRDefault="00C07F88" w:rsidP="007A5D30">
          <w:pPr>
            <w:pStyle w:val="Title"/>
            <w:jc w:val="left"/>
            <w:rPr>
              <w:rFonts w:ascii="Book Antiqua" w:eastAsia="Gulim" w:hAnsi="Book Antiqua"/>
              <w:b w:val="0"/>
              <w:u w:val="none"/>
            </w:rPr>
          </w:pPr>
          <w:r w:rsidRPr="002A498B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2A498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 w:rsidR="007A5D30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DC AMMETER</w:t>
          </w:r>
          <w:r w:rsidRPr="002A498B">
            <w:rPr>
              <w:rFonts w:ascii="Book Antiqua" w:eastAsia="Gulim" w:hAnsi="Book Antiqua"/>
              <w:b w:val="0"/>
              <w:u w:val="none"/>
            </w:rPr>
            <w:t xml:space="preserve"> </w:t>
          </w:r>
        </w:p>
      </w:tc>
      <w:tc>
        <w:tcPr>
          <w:tcW w:w="2248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C07F88" w:rsidRPr="00E34673" w:rsidTr="00C07F88">
      <w:trPr>
        <w:trHeight w:val="332"/>
        <w:jc w:val="center"/>
      </w:trPr>
      <w:tc>
        <w:tcPr>
          <w:tcW w:w="147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28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  <w:tc>
        <w:tcPr>
          <w:tcW w:w="2248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Sheet :     </w:t>
          </w:r>
        </w:p>
      </w:tc>
    </w:tr>
    <w:tr w:rsidR="00C07F88" w:rsidRPr="00E34673" w:rsidTr="00C07F88">
      <w:trPr>
        <w:trHeight w:val="181"/>
        <w:jc w:val="center"/>
      </w:trPr>
      <w:tc>
        <w:tcPr>
          <w:tcW w:w="1471" w:type="pct"/>
          <w:vAlign w:val="center"/>
        </w:tcPr>
        <w:p w:rsidR="00C07F88" w:rsidRPr="007A5D30" w:rsidRDefault="00C07F88" w:rsidP="004A1479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 w:rsidR="007A5D30">
            <w:rPr>
              <w:rFonts w:ascii="Book Antiqua" w:hAnsi="Book Antiqua" w:cs="Arial"/>
              <w:sz w:val="24"/>
              <w:szCs w:val="24"/>
            </w:rPr>
            <w:t xml:space="preserve">    </w:t>
          </w:r>
        </w:p>
      </w:tc>
      <w:tc>
        <w:tcPr>
          <w:tcW w:w="128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248" w:type="pct"/>
          <w:vAlign w:val="center"/>
        </w:tcPr>
        <w:p w:rsidR="00C07F88" w:rsidRPr="002A498B" w:rsidRDefault="00C07F88" w:rsidP="004A1479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C07F88" w:rsidRPr="00A856E1" w:rsidRDefault="00C07F88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C07F88">
      <w:trPr>
        <w:trHeight w:val="188"/>
      </w:trPr>
      <w:tc>
        <w:tcPr>
          <w:tcW w:w="495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4950" w:type="dxa"/>
        </w:tcPr>
        <w:p w:rsidR="00C07F88" w:rsidRDefault="00C07F88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43204B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C07F88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644DF"/>
    <w:rsid w:val="001C47D7"/>
    <w:rsid w:val="0021583F"/>
    <w:rsid w:val="00216655"/>
    <w:rsid w:val="002529A1"/>
    <w:rsid w:val="00273AA3"/>
    <w:rsid w:val="00295B19"/>
    <w:rsid w:val="002A498B"/>
    <w:rsid w:val="002B1509"/>
    <w:rsid w:val="002E0C8B"/>
    <w:rsid w:val="00327715"/>
    <w:rsid w:val="003303D7"/>
    <w:rsid w:val="003B1648"/>
    <w:rsid w:val="00411530"/>
    <w:rsid w:val="0043204B"/>
    <w:rsid w:val="0044253A"/>
    <w:rsid w:val="004A1479"/>
    <w:rsid w:val="004A62EB"/>
    <w:rsid w:val="004B6ABD"/>
    <w:rsid w:val="004E5DFC"/>
    <w:rsid w:val="004E7B1C"/>
    <w:rsid w:val="00507EAD"/>
    <w:rsid w:val="00512A35"/>
    <w:rsid w:val="00545C82"/>
    <w:rsid w:val="00564F8F"/>
    <w:rsid w:val="00655966"/>
    <w:rsid w:val="006F043C"/>
    <w:rsid w:val="00707E50"/>
    <w:rsid w:val="00711408"/>
    <w:rsid w:val="00722295"/>
    <w:rsid w:val="007752DF"/>
    <w:rsid w:val="007A5D30"/>
    <w:rsid w:val="007B08B7"/>
    <w:rsid w:val="00805575"/>
    <w:rsid w:val="0081798F"/>
    <w:rsid w:val="00817D6A"/>
    <w:rsid w:val="00871381"/>
    <w:rsid w:val="0088307B"/>
    <w:rsid w:val="008D1701"/>
    <w:rsid w:val="00951BB9"/>
    <w:rsid w:val="009A5B72"/>
    <w:rsid w:val="009A796C"/>
    <w:rsid w:val="009C5AEE"/>
    <w:rsid w:val="009C6858"/>
    <w:rsid w:val="009D4A40"/>
    <w:rsid w:val="009E4D6A"/>
    <w:rsid w:val="00A129D6"/>
    <w:rsid w:val="00A36E1A"/>
    <w:rsid w:val="00AB4041"/>
    <w:rsid w:val="00AB558C"/>
    <w:rsid w:val="00AF0FC6"/>
    <w:rsid w:val="00B60235"/>
    <w:rsid w:val="00BB48AB"/>
    <w:rsid w:val="00C07F88"/>
    <w:rsid w:val="00C77E21"/>
    <w:rsid w:val="00C81F6B"/>
    <w:rsid w:val="00D61D07"/>
    <w:rsid w:val="00D72E6F"/>
    <w:rsid w:val="00D84D39"/>
    <w:rsid w:val="00E263B0"/>
    <w:rsid w:val="00EA3C28"/>
    <w:rsid w:val="00EE056E"/>
    <w:rsid w:val="00EF136F"/>
    <w:rsid w:val="00EF7B44"/>
    <w:rsid w:val="00F05045"/>
    <w:rsid w:val="00F34182"/>
    <w:rsid w:val="00F56DC0"/>
    <w:rsid w:val="00F84B2D"/>
    <w:rsid w:val="00FA4344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B85AD"/>
  <w15:chartTrackingRefBased/>
  <w15:docId w15:val="{A1752A7A-E281-4B13-81B6-BC64630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2013-12-11T04:48:00Z</cp:lastPrinted>
  <dcterms:created xsi:type="dcterms:W3CDTF">2016-02-14T05:40:00Z</dcterms:created>
  <dcterms:modified xsi:type="dcterms:W3CDTF">2016-02-14T05:40:00Z</dcterms:modified>
</cp:coreProperties>
</file>